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89F" w:rsidRPr="00C41F9C" w:rsidRDefault="00934A0E">
      <w:pPr>
        <w:rPr>
          <w:rFonts w:ascii="Tahoma" w:hAnsi="Tahoma" w:cs="Tahoma"/>
          <w:b/>
          <w:color w:val="003671"/>
          <w:sz w:val="32"/>
        </w:rPr>
      </w:pPr>
      <w:r w:rsidRPr="00C41F9C">
        <w:rPr>
          <w:rFonts w:ascii="Tahoma" w:hAnsi="Tahoma" w:cs="Tahoma"/>
          <w:b/>
          <w:color w:val="003671"/>
          <w:sz w:val="32"/>
        </w:rPr>
        <w:t>Staffordshire Police</w:t>
      </w:r>
      <w:r w:rsidR="000952B6" w:rsidRPr="00C41F9C">
        <w:rPr>
          <w:rFonts w:ascii="Tahoma" w:hAnsi="Tahoma" w:cs="Tahoma"/>
          <w:b/>
          <w:color w:val="003671"/>
          <w:sz w:val="32"/>
        </w:rPr>
        <w:t xml:space="preserve"> </w:t>
      </w:r>
      <w:r w:rsidR="004F7D0F" w:rsidRPr="00C41F9C">
        <w:rPr>
          <w:rFonts w:ascii="Tahoma" w:hAnsi="Tahoma" w:cs="Tahoma"/>
          <w:b/>
          <w:color w:val="003671"/>
          <w:sz w:val="32"/>
        </w:rPr>
        <w:t xml:space="preserve">- </w:t>
      </w:r>
      <w:r w:rsidR="000C2E9E" w:rsidRPr="00C41F9C">
        <w:rPr>
          <w:rFonts w:ascii="Tahoma" w:hAnsi="Tahoma" w:cs="Tahoma"/>
          <w:b/>
          <w:color w:val="003671"/>
          <w:sz w:val="32"/>
        </w:rPr>
        <w:t xml:space="preserve">Role </w:t>
      </w:r>
      <w:r w:rsidR="009D2E43" w:rsidRPr="00C41F9C">
        <w:rPr>
          <w:rFonts w:ascii="Tahoma" w:hAnsi="Tahoma" w:cs="Tahoma"/>
          <w:b/>
          <w:color w:val="003671"/>
          <w:sz w:val="32"/>
        </w:rPr>
        <w:t>Profile</w:t>
      </w:r>
      <w:r w:rsidR="000C2E9E" w:rsidRPr="00C41F9C">
        <w:rPr>
          <w:rFonts w:ascii="Tahoma" w:hAnsi="Tahoma" w:cs="Tahoma"/>
          <w:b/>
          <w:color w:val="003671"/>
          <w:sz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1F9C" w:rsidRPr="00C41F9C" w:rsidTr="00EC0EDE">
        <w:trPr>
          <w:trHeight w:val="438"/>
        </w:trPr>
        <w:tc>
          <w:tcPr>
            <w:tcW w:w="9016" w:type="dxa"/>
            <w:vAlign w:val="center"/>
          </w:tcPr>
          <w:p w:rsidR="00986264" w:rsidRPr="00C41F9C" w:rsidRDefault="00AF2786" w:rsidP="00C64279">
            <w:pPr>
              <w:rPr>
                <w:rFonts w:ascii="Tahoma" w:hAnsi="Tahoma" w:cs="Tahoma"/>
                <w:b/>
                <w:color w:val="003671"/>
                <w:sz w:val="32"/>
              </w:rPr>
            </w:pPr>
            <w:r>
              <w:rPr>
                <w:rFonts w:ascii="Tahoma" w:hAnsi="Tahoma" w:cs="Tahoma"/>
                <w:b/>
                <w:color w:val="003671"/>
                <w:sz w:val="32"/>
              </w:rPr>
              <w:t>Firearms Licensing Administrative</w:t>
            </w:r>
            <w:r w:rsidR="005B5EC9">
              <w:rPr>
                <w:rFonts w:ascii="Tahoma" w:hAnsi="Tahoma" w:cs="Tahoma"/>
                <w:b/>
                <w:color w:val="003671"/>
                <w:sz w:val="32"/>
              </w:rPr>
              <w:t xml:space="preserve"> Assistant</w:t>
            </w:r>
          </w:p>
        </w:tc>
      </w:tr>
    </w:tbl>
    <w:p w:rsidR="00E30A6D" w:rsidRPr="00C36B17" w:rsidRDefault="00E30A6D">
      <w:pPr>
        <w:rPr>
          <w:rFonts w:ascii="Tahoma" w:hAnsi="Tahoma" w:cs="Tahoma"/>
          <w:b/>
          <w:color w:val="1F3864" w:themeColor="accent5" w:themeShade="80"/>
          <w:sz w:val="10"/>
        </w:rPr>
      </w:pPr>
    </w:p>
    <w:tbl>
      <w:tblPr>
        <w:tblStyle w:val="TableGrid"/>
        <w:tblW w:w="0" w:type="auto"/>
        <w:tblLook w:val="04A0" w:firstRow="1" w:lastRow="0" w:firstColumn="1" w:lastColumn="0" w:noHBand="0" w:noVBand="1"/>
      </w:tblPr>
      <w:tblGrid>
        <w:gridCol w:w="2263"/>
        <w:gridCol w:w="6753"/>
      </w:tblGrid>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Grade/Rank:</w:t>
            </w:r>
          </w:p>
        </w:tc>
        <w:tc>
          <w:tcPr>
            <w:tcW w:w="6753" w:type="dxa"/>
            <w:vAlign w:val="center"/>
          </w:tcPr>
          <w:p w:rsidR="00DC3CE8" w:rsidRPr="00C36B17" w:rsidRDefault="00C77343" w:rsidP="00DC3CE8">
            <w:pPr>
              <w:rPr>
                <w:rFonts w:ascii="Tahoma" w:hAnsi="Tahoma" w:cs="Tahoma"/>
                <w:color w:val="1F3864" w:themeColor="accent5" w:themeShade="80"/>
              </w:rPr>
            </w:pPr>
            <w:r>
              <w:rPr>
                <w:rFonts w:ascii="Tahoma" w:hAnsi="Tahoma" w:cs="Tahoma"/>
                <w:color w:val="1F3864" w:themeColor="accent5" w:themeShade="80"/>
              </w:rPr>
              <w:t>D Grade</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Directorate:</w:t>
            </w:r>
          </w:p>
        </w:tc>
        <w:tc>
          <w:tcPr>
            <w:tcW w:w="6753" w:type="dxa"/>
            <w:vAlign w:val="center"/>
          </w:tcPr>
          <w:p w:rsidR="00DC3CE8" w:rsidRPr="00C36B17" w:rsidRDefault="00C77343" w:rsidP="00DC3CE8">
            <w:pPr>
              <w:rPr>
                <w:rFonts w:ascii="Tahoma" w:hAnsi="Tahoma" w:cs="Tahoma"/>
                <w:color w:val="1F3864" w:themeColor="accent5" w:themeShade="80"/>
              </w:rPr>
            </w:pPr>
            <w:r>
              <w:rPr>
                <w:rFonts w:ascii="Tahoma" w:hAnsi="Tahoma" w:cs="Tahoma"/>
                <w:color w:val="1F3864" w:themeColor="accent5" w:themeShade="80"/>
              </w:rPr>
              <w:t>Operations</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Reports to:</w:t>
            </w:r>
          </w:p>
        </w:tc>
        <w:tc>
          <w:tcPr>
            <w:tcW w:w="6753" w:type="dxa"/>
            <w:vAlign w:val="center"/>
          </w:tcPr>
          <w:p w:rsidR="00DC3CE8" w:rsidRPr="00C36B17" w:rsidRDefault="006A6EB5" w:rsidP="00DC3CE8">
            <w:pPr>
              <w:rPr>
                <w:rFonts w:ascii="Tahoma" w:hAnsi="Tahoma" w:cs="Tahoma"/>
                <w:color w:val="1F3864" w:themeColor="accent5" w:themeShade="80"/>
              </w:rPr>
            </w:pPr>
            <w:r w:rsidRPr="006A6EB5">
              <w:rPr>
                <w:rFonts w:ascii="Tahoma" w:hAnsi="Tahoma" w:cs="Tahoma"/>
                <w:color w:val="1F3864" w:themeColor="accent5" w:themeShade="80"/>
              </w:rPr>
              <w:t>Firearms Licensing – Office Supervisor</w:t>
            </w:r>
          </w:p>
        </w:tc>
      </w:tr>
      <w:tr w:rsidR="00C77343" w:rsidRPr="00C36B17" w:rsidTr="00EC0EDE">
        <w:trPr>
          <w:trHeight w:val="409"/>
        </w:trPr>
        <w:tc>
          <w:tcPr>
            <w:tcW w:w="2263" w:type="dxa"/>
            <w:vAlign w:val="center"/>
          </w:tcPr>
          <w:p w:rsidR="00C77343" w:rsidRPr="00C41F9C" w:rsidRDefault="00C77343" w:rsidP="00C77343">
            <w:pPr>
              <w:rPr>
                <w:rFonts w:ascii="Tahoma" w:hAnsi="Tahoma" w:cs="Tahoma"/>
                <w:b/>
                <w:color w:val="003671"/>
                <w:sz w:val="24"/>
                <w:szCs w:val="24"/>
              </w:rPr>
            </w:pPr>
            <w:r w:rsidRPr="00C41F9C">
              <w:rPr>
                <w:rFonts w:ascii="Tahoma" w:hAnsi="Tahoma" w:cs="Tahoma"/>
                <w:b/>
                <w:color w:val="003671"/>
                <w:sz w:val="24"/>
                <w:szCs w:val="24"/>
              </w:rPr>
              <w:t>Direct Reports:</w:t>
            </w:r>
          </w:p>
        </w:tc>
        <w:tc>
          <w:tcPr>
            <w:tcW w:w="6753" w:type="dxa"/>
            <w:vAlign w:val="center"/>
          </w:tcPr>
          <w:p w:rsidR="00C77343" w:rsidRPr="00C36B17" w:rsidRDefault="006A6EB5" w:rsidP="00C77343">
            <w:pPr>
              <w:rPr>
                <w:rFonts w:ascii="Tahoma" w:hAnsi="Tahoma" w:cs="Tahoma"/>
                <w:color w:val="1F3864" w:themeColor="accent5" w:themeShade="80"/>
              </w:rPr>
            </w:pPr>
            <w:r>
              <w:rPr>
                <w:rFonts w:ascii="Tahoma" w:hAnsi="Tahoma" w:cs="Tahoma"/>
                <w:color w:val="1F3864" w:themeColor="accent5" w:themeShade="80"/>
              </w:rPr>
              <w:t>N/A</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C36B17" w:rsidTr="00C41F9C">
        <w:tc>
          <w:tcPr>
            <w:tcW w:w="9016" w:type="dxa"/>
            <w:shd w:val="clear" w:color="auto" w:fill="003671"/>
          </w:tcPr>
          <w:p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rsidTr="002D59FD">
        <w:trPr>
          <w:trHeight w:val="1541"/>
        </w:trPr>
        <w:tc>
          <w:tcPr>
            <w:tcW w:w="9016" w:type="dxa"/>
          </w:tcPr>
          <w:p w:rsidR="00AF2786" w:rsidRPr="00AF2786" w:rsidRDefault="00AF2786" w:rsidP="00AF2786">
            <w:pPr>
              <w:spacing w:after="200" w:line="276" w:lineRule="auto"/>
              <w:jc w:val="both"/>
              <w:rPr>
                <w:rFonts w:ascii="Tahoma" w:eastAsia="Times New Roman" w:hAnsi="Tahoma" w:cs="Tahoma"/>
                <w:color w:val="000000" w:themeColor="text1"/>
                <w:spacing w:val="-2"/>
                <w:kern w:val="24"/>
              </w:rPr>
            </w:pPr>
            <w:r w:rsidRPr="00AF2786">
              <w:rPr>
                <w:rFonts w:ascii="Tahoma" w:eastAsia="Times New Roman" w:hAnsi="Tahoma" w:cs="Tahoma"/>
                <w:color w:val="000000" w:themeColor="text1"/>
                <w:spacing w:val="-2"/>
                <w:kern w:val="24"/>
              </w:rPr>
              <w:t>Reporting to the Firearms Licensing Office Supervisor the post holder will work within the Firearms Licensing Unit loca</w:t>
            </w:r>
            <w:r w:rsidR="00C77343">
              <w:rPr>
                <w:rFonts w:ascii="Tahoma" w:eastAsia="Times New Roman" w:hAnsi="Tahoma" w:cs="Tahoma"/>
                <w:color w:val="000000" w:themeColor="text1"/>
                <w:spacing w:val="-2"/>
                <w:kern w:val="24"/>
              </w:rPr>
              <w:t>ted at Staffordshire Police HQ</w:t>
            </w:r>
            <w:r>
              <w:rPr>
                <w:rFonts w:ascii="Tahoma" w:eastAsia="Times New Roman" w:hAnsi="Tahoma" w:cs="Tahoma"/>
                <w:color w:val="000000" w:themeColor="text1"/>
                <w:spacing w:val="-2"/>
                <w:kern w:val="24"/>
              </w:rPr>
              <w:t>.</w:t>
            </w:r>
          </w:p>
          <w:p w:rsidR="000952B6" w:rsidRPr="00C36B17" w:rsidRDefault="00AF2786" w:rsidP="00AF2786">
            <w:pPr>
              <w:spacing w:after="200" w:line="276" w:lineRule="auto"/>
              <w:jc w:val="both"/>
              <w:rPr>
                <w:rFonts w:ascii="Tahoma" w:eastAsia="Times New Roman" w:hAnsi="Tahoma" w:cs="Tahoma"/>
                <w:color w:val="000000" w:themeColor="text1"/>
                <w:spacing w:val="-2"/>
                <w:kern w:val="24"/>
              </w:rPr>
            </w:pPr>
            <w:r w:rsidRPr="00AF2786">
              <w:rPr>
                <w:rFonts w:ascii="Tahoma" w:eastAsia="Times New Roman" w:hAnsi="Tahoma" w:cs="Tahoma"/>
                <w:color w:val="000000" w:themeColor="text1"/>
                <w:spacing w:val="-2"/>
                <w:kern w:val="24"/>
              </w:rPr>
              <w:t>The post holder will form part of a specialist team and have responsibility for processing all correspondence and applications relating to certificates prescribed by firearms and explosives legislation. This will include undertaking appropriate background checks using a multitude of IT databases hav</w:t>
            </w:r>
            <w:r w:rsidR="00C77343">
              <w:rPr>
                <w:rFonts w:ascii="Tahoma" w:eastAsia="Times New Roman" w:hAnsi="Tahoma" w:cs="Tahoma"/>
                <w:color w:val="000000" w:themeColor="text1"/>
                <w:spacing w:val="-2"/>
                <w:kern w:val="24"/>
              </w:rPr>
              <w:t>ing regard for GDPR</w:t>
            </w:r>
            <w:r w:rsidRPr="00AF2786">
              <w:rPr>
                <w:rFonts w:ascii="Tahoma" w:eastAsia="Times New Roman" w:hAnsi="Tahoma" w:cs="Tahoma"/>
                <w:color w:val="000000" w:themeColor="text1"/>
                <w:spacing w:val="-2"/>
                <w:kern w:val="24"/>
              </w:rPr>
              <w:t>.</w:t>
            </w:r>
          </w:p>
        </w:tc>
      </w:tr>
    </w:tbl>
    <w:p w:rsidR="0068689F" w:rsidRPr="00C36B17" w:rsidRDefault="0068689F">
      <w:pPr>
        <w:rPr>
          <w:rFonts w:ascii="Tahoma" w:hAnsi="Tahoma" w:cs="Tahoma"/>
        </w:rPr>
      </w:pPr>
    </w:p>
    <w:tbl>
      <w:tblPr>
        <w:tblStyle w:val="TableGrid"/>
        <w:tblW w:w="0" w:type="auto"/>
        <w:tblLook w:val="04A0" w:firstRow="1" w:lastRow="0" w:firstColumn="1" w:lastColumn="0" w:noHBand="0" w:noVBand="1"/>
      </w:tblPr>
      <w:tblGrid>
        <w:gridCol w:w="9016"/>
      </w:tblGrid>
      <w:tr w:rsidR="00E038F4" w:rsidRPr="00C36B17" w:rsidTr="00C41F9C">
        <w:trPr>
          <w:trHeight w:val="326"/>
        </w:trPr>
        <w:tc>
          <w:tcPr>
            <w:tcW w:w="9016" w:type="dxa"/>
            <w:shd w:val="clear" w:color="auto" w:fill="003671"/>
          </w:tcPr>
          <w:p w:rsidR="00E038F4" w:rsidRPr="00C36B17" w:rsidRDefault="00DC3CE8" w:rsidP="00E038F4">
            <w:pPr>
              <w:pStyle w:val="NormalWeb"/>
              <w:spacing w:before="0" w:beforeAutospacing="0" w:afterAutospacing="0"/>
              <w:rPr>
                <w:rFonts w:ascii="Tahoma" w:hAnsi="Tahoma" w:cs="Tahoma"/>
              </w:rPr>
            </w:pPr>
            <w:r w:rsidRPr="00C36B17">
              <w:rPr>
                <w:rFonts w:ascii="Tahoma" w:eastAsia="Times New Roman" w:hAnsi="Tahoma" w:cs="Tahoma"/>
                <w:b/>
                <w:bCs/>
                <w:color w:val="FFFFFF" w:themeColor="background1"/>
                <w:spacing w:val="-2"/>
                <w:kern w:val="24"/>
                <w:szCs w:val="22"/>
              </w:rPr>
              <w:t xml:space="preserve">Key Tasks and </w:t>
            </w:r>
            <w:r w:rsidR="000952B6" w:rsidRPr="00C36B17">
              <w:rPr>
                <w:rFonts w:ascii="Tahoma" w:eastAsia="Times New Roman" w:hAnsi="Tahoma" w:cs="Tahoma"/>
                <w:b/>
                <w:bCs/>
                <w:color w:val="FFFFFF" w:themeColor="background1"/>
                <w:spacing w:val="-2"/>
                <w:kern w:val="24"/>
                <w:szCs w:val="22"/>
              </w:rPr>
              <w:t>Responsibilities:</w:t>
            </w:r>
          </w:p>
        </w:tc>
      </w:tr>
      <w:tr w:rsidR="00E038F4" w:rsidRPr="00C36B17" w:rsidTr="00DC3CE8">
        <w:trPr>
          <w:trHeight w:val="4854"/>
        </w:trPr>
        <w:tc>
          <w:tcPr>
            <w:tcW w:w="9016" w:type="dxa"/>
          </w:tcPr>
          <w:p w:rsidR="00AF2786" w:rsidRPr="00D34F31" w:rsidRDefault="00AF2786" w:rsidP="00AF2786">
            <w:pPr>
              <w:rPr>
                <w:rFonts w:ascii="Tahoma" w:hAnsi="Tahoma" w:cs="Tahoma"/>
              </w:rPr>
            </w:pPr>
            <w:r w:rsidRPr="00D34F31">
              <w:rPr>
                <w:rFonts w:ascii="Tahoma" w:hAnsi="Tahoma" w:cs="Tahoma"/>
              </w:rPr>
              <w:t>The post holder will have responsibility for recording and managing all communications in relation to firearm and explosives certification and will accurately maintain and update electronic databases.</w:t>
            </w:r>
          </w:p>
          <w:p w:rsidR="00AF2786" w:rsidRPr="00D34F31" w:rsidRDefault="00AF2786" w:rsidP="00AF2786">
            <w:pPr>
              <w:rPr>
                <w:rFonts w:ascii="Tahoma" w:hAnsi="Tahoma" w:cs="Tahoma"/>
              </w:rPr>
            </w:pPr>
          </w:p>
          <w:p w:rsidR="00AF2786" w:rsidRPr="00C459C2" w:rsidRDefault="00AF2786" w:rsidP="00AF2786">
            <w:pPr>
              <w:rPr>
                <w:rFonts w:ascii="Tahoma" w:hAnsi="Tahoma" w:cs="Tahoma"/>
              </w:rPr>
            </w:pPr>
            <w:r w:rsidRPr="00C459C2">
              <w:rPr>
                <w:rFonts w:ascii="Tahoma" w:hAnsi="Tahoma" w:cs="Tahoma"/>
              </w:rPr>
              <w:t>The post holder’s core tasks will focus on:</w:t>
            </w:r>
          </w:p>
          <w:p w:rsidR="00AF2786" w:rsidRPr="00C459C2" w:rsidRDefault="00AF2786" w:rsidP="00AF2786">
            <w:pPr>
              <w:rPr>
                <w:rFonts w:ascii="Tahoma" w:hAnsi="Tahoma" w:cs="Tahoma"/>
              </w:rPr>
            </w:pPr>
          </w:p>
          <w:p w:rsidR="00AF2786" w:rsidRPr="00C459C2" w:rsidRDefault="00AF2786" w:rsidP="00AF2786">
            <w:pPr>
              <w:pStyle w:val="ListParagraph"/>
              <w:numPr>
                <w:ilvl w:val="0"/>
                <w:numId w:val="35"/>
              </w:numPr>
              <w:rPr>
                <w:rFonts w:ascii="Tahoma" w:hAnsi="Tahoma" w:cs="Tahoma"/>
                <w:sz w:val="22"/>
                <w:szCs w:val="22"/>
              </w:rPr>
            </w:pPr>
            <w:r w:rsidRPr="00C459C2">
              <w:rPr>
                <w:rFonts w:ascii="Tahoma" w:hAnsi="Tahoma" w:cs="Tahoma"/>
                <w:sz w:val="22"/>
                <w:szCs w:val="22"/>
              </w:rPr>
              <w:t>Basic administration duties</w:t>
            </w:r>
          </w:p>
          <w:p w:rsidR="00AF2786" w:rsidRPr="00C459C2" w:rsidRDefault="00AF2786" w:rsidP="00AF2786">
            <w:pPr>
              <w:pStyle w:val="ListParagraph"/>
              <w:numPr>
                <w:ilvl w:val="0"/>
                <w:numId w:val="35"/>
              </w:numPr>
              <w:rPr>
                <w:rFonts w:ascii="Tahoma" w:hAnsi="Tahoma" w:cs="Tahoma"/>
                <w:sz w:val="22"/>
                <w:szCs w:val="22"/>
              </w:rPr>
            </w:pPr>
            <w:r w:rsidRPr="00C459C2">
              <w:rPr>
                <w:rFonts w:ascii="Tahoma" w:hAnsi="Tahoma" w:cs="Tahoma"/>
                <w:sz w:val="22"/>
                <w:szCs w:val="22"/>
              </w:rPr>
              <w:t>Electronic scanning and storage of files</w:t>
            </w:r>
          </w:p>
          <w:p w:rsidR="00AF2786" w:rsidRPr="00C459C2" w:rsidRDefault="00AF2786" w:rsidP="00AF2786">
            <w:pPr>
              <w:pStyle w:val="ListParagraph"/>
              <w:numPr>
                <w:ilvl w:val="0"/>
                <w:numId w:val="35"/>
              </w:numPr>
              <w:rPr>
                <w:rFonts w:ascii="Tahoma" w:hAnsi="Tahoma" w:cs="Tahoma"/>
                <w:sz w:val="22"/>
                <w:szCs w:val="22"/>
              </w:rPr>
            </w:pPr>
            <w:r w:rsidRPr="00C459C2">
              <w:rPr>
                <w:rFonts w:ascii="Tahoma" w:hAnsi="Tahoma" w:cs="Tahoma"/>
                <w:sz w:val="22"/>
                <w:szCs w:val="22"/>
              </w:rPr>
              <w:t>Call taking</w:t>
            </w:r>
          </w:p>
          <w:p w:rsidR="00AF2786" w:rsidRPr="00C459C2" w:rsidRDefault="00AF2786" w:rsidP="00AF2786">
            <w:pPr>
              <w:pStyle w:val="ListParagraph"/>
              <w:numPr>
                <w:ilvl w:val="0"/>
                <w:numId w:val="35"/>
              </w:numPr>
              <w:rPr>
                <w:rFonts w:ascii="Tahoma" w:hAnsi="Tahoma" w:cs="Tahoma"/>
                <w:sz w:val="22"/>
                <w:szCs w:val="22"/>
              </w:rPr>
            </w:pPr>
            <w:r w:rsidRPr="00C459C2">
              <w:rPr>
                <w:rFonts w:ascii="Tahoma" w:hAnsi="Tahoma" w:cs="Tahoma"/>
                <w:sz w:val="22"/>
                <w:szCs w:val="22"/>
              </w:rPr>
              <w:t>Process of certificate payments</w:t>
            </w:r>
          </w:p>
          <w:p w:rsidR="00AF2786" w:rsidRDefault="00AF2786" w:rsidP="00AF2786">
            <w:pPr>
              <w:pStyle w:val="ListParagraph"/>
              <w:numPr>
                <w:ilvl w:val="0"/>
                <w:numId w:val="35"/>
              </w:numPr>
              <w:rPr>
                <w:rFonts w:ascii="Tahoma" w:hAnsi="Tahoma" w:cs="Tahoma"/>
                <w:sz w:val="22"/>
                <w:szCs w:val="22"/>
              </w:rPr>
            </w:pPr>
            <w:r w:rsidRPr="00C459C2">
              <w:rPr>
                <w:rFonts w:ascii="Tahoma" w:hAnsi="Tahoma" w:cs="Tahoma"/>
                <w:sz w:val="22"/>
                <w:szCs w:val="22"/>
              </w:rPr>
              <w:t>Maintaining databases in relation to such areas as enquiry allocation and recorded telephone renewals</w:t>
            </w:r>
          </w:p>
          <w:p w:rsidR="00A637EE" w:rsidRPr="00A637EE" w:rsidRDefault="00A637EE" w:rsidP="00A637EE">
            <w:pPr>
              <w:pStyle w:val="ListParagraph"/>
              <w:numPr>
                <w:ilvl w:val="0"/>
                <w:numId w:val="35"/>
              </w:numPr>
              <w:rPr>
                <w:rFonts w:ascii="Tahoma" w:hAnsi="Tahoma" w:cs="Tahoma"/>
                <w:sz w:val="22"/>
                <w:szCs w:val="22"/>
              </w:rPr>
            </w:pPr>
            <w:r w:rsidRPr="00A637EE">
              <w:rPr>
                <w:rFonts w:ascii="Tahoma" w:hAnsi="Tahoma" w:cs="Tahoma"/>
                <w:sz w:val="22"/>
                <w:szCs w:val="22"/>
              </w:rPr>
              <w:t>Process of shotgun transactions</w:t>
            </w:r>
          </w:p>
          <w:p w:rsidR="00AF2786" w:rsidRPr="00C459C2" w:rsidRDefault="00AF2786" w:rsidP="00AF2786">
            <w:pPr>
              <w:rPr>
                <w:rFonts w:ascii="Tahoma" w:hAnsi="Tahoma" w:cs="Tahoma"/>
              </w:rPr>
            </w:pPr>
          </w:p>
          <w:p w:rsidR="00AF2786" w:rsidRPr="00C459C2" w:rsidRDefault="00AF2786" w:rsidP="00AF2786">
            <w:pPr>
              <w:rPr>
                <w:rFonts w:ascii="Tahoma" w:hAnsi="Tahoma" w:cs="Tahoma"/>
              </w:rPr>
            </w:pPr>
            <w:r w:rsidRPr="00C459C2">
              <w:rPr>
                <w:rFonts w:ascii="Tahoma" w:hAnsi="Tahoma" w:cs="Tahoma"/>
              </w:rPr>
              <w:t>The post holder will provide specialist advice and knowledge to colleagues, partners and other individuals and agencies in respect of firearm and explosives legislation.</w:t>
            </w:r>
          </w:p>
          <w:p w:rsidR="00AF2786" w:rsidRPr="00C459C2" w:rsidRDefault="00AF2786" w:rsidP="00AF2786">
            <w:pPr>
              <w:rPr>
                <w:rFonts w:ascii="Tahoma" w:hAnsi="Tahoma" w:cs="Tahoma"/>
              </w:rPr>
            </w:pPr>
          </w:p>
          <w:p w:rsidR="00AF2786" w:rsidRPr="00D34F31" w:rsidRDefault="00AF2786" w:rsidP="00AF2786">
            <w:pPr>
              <w:rPr>
                <w:rFonts w:ascii="Tahoma" w:hAnsi="Tahoma" w:cs="Tahoma"/>
              </w:rPr>
            </w:pPr>
            <w:r w:rsidRPr="00C459C2">
              <w:rPr>
                <w:rFonts w:ascii="Tahoma" w:hAnsi="Tahoma" w:cs="Tahoma"/>
              </w:rPr>
              <w:t xml:space="preserve">The post holder will work within a </w:t>
            </w:r>
            <w:proofErr w:type="gramStart"/>
            <w:r w:rsidRPr="00C459C2">
              <w:rPr>
                <w:rFonts w:ascii="Tahoma" w:hAnsi="Tahoma" w:cs="Tahoma"/>
              </w:rPr>
              <w:t>customer based</w:t>
            </w:r>
            <w:proofErr w:type="gramEnd"/>
            <w:r w:rsidRPr="00C459C2">
              <w:rPr>
                <w:rFonts w:ascii="Tahoma" w:hAnsi="Tahoma" w:cs="Tahoma"/>
              </w:rPr>
              <w:t xml:space="preserve"> environment which at times will be challenging</w:t>
            </w:r>
            <w:r w:rsidRPr="00D34F31">
              <w:rPr>
                <w:rFonts w:ascii="Tahoma" w:hAnsi="Tahoma" w:cs="Tahoma"/>
              </w:rPr>
              <w:t xml:space="preserve"> and potentially confrontational. Contact with the customer base will be via telephone, electronic and postal communication.</w:t>
            </w:r>
          </w:p>
          <w:p w:rsidR="00AF2786" w:rsidRPr="00D34F31" w:rsidRDefault="00AF2786" w:rsidP="00AF2786">
            <w:pPr>
              <w:rPr>
                <w:rFonts w:ascii="Tahoma" w:hAnsi="Tahoma" w:cs="Tahoma"/>
              </w:rPr>
            </w:pPr>
          </w:p>
          <w:p w:rsidR="00A76C7A" w:rsidRPr="009A6E91" w:rsidRDefault="00AF2786" w:rsidP="00A87413">
            <w:pPr>
              <w:rPr>
                <w:rFonts w:ascii="Tahoma" w:hAnsi="Tahoma" w:cs="Tahoma"/>
                <w:color w:val="1F3864" w:themeColor="accent5" w:themeShade="80"/>
              </w:rPr>
            </w:pPr>
            <w:r w:rsidRPr="00D34F31">
              <w:rPr>
                <w:rFonts w:ascii="Tahoma" w:hAnsi="Tahoma" w:cs="Tahoma"/>
              </w:rPr>
              <w:t>Working with</w:t>
            </w:r>
            <w:r w:rsidR="006A6EB5">
              <w:rPr>
                <w:rFonts w:ascii="Tahoma" w:hAnsi="Tahoma" w:cs="Tahoma"/>
              </w:rPr>
              <w:t>in</w:t>
            </w:r>
            <w:r w:rsidRPr="00D34F31">
              <w:rPr>
                <w:rFonts w:ascii="Tahoma" w:hAnsi="Tahoma" w:cs="Tahoma"/>
              </w:rPr>
              <w:t xml:space="preserve"> the Firearms Licensing </w:t>
            </w:r>
            <w:r w:rsidR="00A87413">
              <w:rPr>
                <w:rFonts w:ascii="Tahoma" w:hAnsi="Tahoma" w:cs="Tahoma"/>
              </w:rPr>
              <w:t>Unit,</w:t>
            </w:r>
            <w:r w:rsidRPr="00D34F31">
              <w:rPr>
                <w:rFonts w:ascii="Tahoma" w:hAnsi="Tahoma" w:cs="Tahoma"/>
              </w:rPr>
              <w:t xml:space="preserve"> the post holder will assist in the development and delivery of services offered by the unit in line with national guidelines.</w:t>
            </w:r>
          </w:p>
        </w:tc>
      </w:tr>
      <w:tr w:rsidR="00DC3CE8" w:rsidRPr="00C36B17" w:rsidTr="00330382">
        <w:trPr>
          <w:trHeight w:val="1458"/>
        </w:trPr>
        <w:tc>
          <w:tcPr>
            <w:tcW w:w="9016" w:type="dxa"/>
          </w:tcPr>
          <w:p w:rsidR="00DC3CE8" w:rsidRPr="00C41F9C" w:rsidRDefault="00DC3CE8" w:rsidP="00DC3CE8">
            <w:pPr>
              <w:rPr>
                <w:rFonts w:ascii="Tahoma" w:hAnsi="Tahoma" w:cs="Tahoma"/>
                <w:color w:val="003671"/>
              </w:rPr>
            </w:pPr>
            <w:r w:rsidRPr="00C41F9C">
              <w:rPr>
                <w:rFonts w:ascii="Tahoma" w:hAnsi="Tahoma" w:cs="Tahoma"/>
                <w:color w:val="003671"/>
              </w:rPr>
              <w:lastRenderedPageBreak/>
              <w:t>And to be accountable for: (</w:t>
            </w:r>
            <w:proofErr w:type="spellStart"/>
            <w:r w:rsidRPr="00C41F9C">
              <w:rPr>
                <w:rFonts w:ascii="Tahoma" w:hAnsi="Tahoma" w:cs="Tahoma"/>
                <w:color w:val="003671"/>
              </w:rPr>
              <w:t>ie</w:t>
            </w:r>
            <w:proofErr w:type="spellEnd"/>
            <w:r w:rsidRPr="00C41F9C">
              <w:rPr>
                <w:rFonts w:ascii="Tahoma" w:hAnsi="Tahoma" w:cs="Tahoma"/>
                <w:color w:val="003671"/>
              </w:rPr>
              <w:t xml:space="preserve"> responsibilities held by others but measured and owned by this role)</w:t>
            </w:r>
          </w:p>
          <w:p w:rsidR="00DC3CE8" w:rsidRPr="00991BAB" w:rsidRDefault="00DC3CE8" w:rsidP="00991BAB">
            <w:pPr>
              <w:rPr>
                <w:rFonts w:ascii="Tahoma" w:eastAsia="Times New Roman" w:hAnsi="Tahoma" w:cs="Tahoma"/>
                <w:color w:val="000000" w:themeColor="text1"/>
                <w:spacing w:val="-2"/>
                <w:kern w:val="24"/>
              </w:rPr>
            </w:pP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B30A61" w:rsidRPr="00C36B17" w:rsidTr="00C41F9C">
        <w:tc>
          <w:tcPr>
            <w:tcW w:w="9016" w:type="dxa"/>
            <w:gridSpan w:val="4"/>
            <w:shd w:val="clear" w:color="auto" w:fill="003671"/>
          </w:tcPr>
          <w:p w:rsidR="00B30A61" w:rsidRPr="00C36B17" w:rsidRDefault="00B30A61" w:rsidP="00E37929">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t xml:space="preserve">Behaviours </w:t>
            </w:r>
            <w:r w:rsidRPr="00C36B17">
              <w:rPr>
                <w:rFonts w:ascii="Tahoma" w:hAnsi="Tahoma" w:cs="Tahoma"/>
              </w:rPr>
              <w:tab/>
            </w:r>
          </w:p>
        </w:tc>
      </w:tr>
      <w:tr w:rsidR="00B30A61" w:rsidRPr="00C36B17" w:rsidTr="00E37929">
        <w:tc>
          <w:tcPr>
            <w:tcW w:w="9016" w:type="dxa"/>
            <w:gridSpan w:val="4"/>
          </w:tcPr>
          <w:p w:rsidR="00B30A61" w:rsidRPr="00C41F9C" w:rsidRDefault="00B30A61"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 xml:space="preserve">The </w:t>
            </w:r>
            <w:r w:rsidR="003076B4" w:rsidRPr="00C41F9C">
              <w:rPr>
                <w:rFonts w:ascii="Tahoma" w:eastAsiaTheme="minorEastAsia" w:hAnsi="Tahoma" w:cs="Tahoma"/>
                <w:color w:val="003671"/>
                <w:lang w:eastAsia="en-GB"/>
              </w:rPr>
              <w:t xml:space="preserve">Behavioural </w:t>
            </w:r>
            <w:r w:rsidRPr="00C41F9C">
              <w:rPr>
                <w:rFonts w:ascii="Tahoma" w:eastAsiaTheme="minorEastAsia" w:hAnsi="Tahoma" w:cs="Tahoma"/>
                <w:color w:val="003671"/>
                <w:lang w:eastAsia="en-GB"/>
              </w:rPr>
              <w:t>Competency Framework (</w:t>
            </w:r>
            <w:r w:rsidR="003076B4" w:rsidRPr="00C41F9C">
              <w:rPr>
                <w:rFonts w:ascii="Tahoma" w:eastAsiaTheme="minorEastAsia" w:hAnsi="Tahoma" w:cs="Tahoma"/>
                <w:color w:val="003671"/>
                <w:lang w:eastAsia="en-GB"/>
              </w:rPr>
              <w:t>BC</w:t>
            </w:r>
            <w:r w:rsidRPr="00C41F9C">
              <w:rPr>
                <w:rFonts w:ascii="Tahoma" w:eastAsiaTheme="minorEastAsia" w:hAnsi="Tahoma" w:cs="Tahoma"/>
                <w:color w:val="003671"/>
                <w:lang w:eastAsia="en-GB"/>
              </w:rPr>
              <w:t>F) has six competencies that are clustered into three groups</w:t>
            </w:r>
            <w:r w:rsidR="003076B4" w:rsidRPr="00C41F9C">
              <w:rPr>
                <w:rFonts w:ascii="Tahoma" w:eastAsiaTheme="minorEastAsia" w:hAnsi="Tahoma" w:cs="Tahoma"/>
                <w:color w:val="003671"/>
                <w:lang w:eastAsia="en-GB"/>
              </w:rPr>
              <w:t xml:space="preserve">. Under each competency are six </w:t>
            </w:r>
            <w:r w:rsidRPr="00C41F9C">
              <w:rPr>
                <w:rFonts w:ascii="Tahoma" w:eastAsiaTheme="minorEastAsia" w:hAnsi="Tahoma" w:cs="Tahoma"/>
                <w:color w:val="003671"/>
                <w:lang w:eastAsia="en-GB"/>
              </w:rPr>
              <w:t>levels that show what behaviours will look like in practice.</w:t>
            </w:r>
          </w:p>
          <w:p w:rsidR="00B30A61" w:rsidRPr="00C41F9C" w:rsidRDefault="00B30A61" w:rsidP="00E37929">
            <w:pPr>
              <w:rPr>
                <w:rFonts w:ascii="Tahoma" w:eastAsiaTheme="minorEastAsia" w:hAnsi="Tahoma" w:cs="Tahoma"/>
                <w:color w:val="003671"/>
                <w:lang w:eastAsia="en-GB"/>
              </w:rPr>
            </w:pPr>
          </w:p>
          <w:p w:rsidR="00B30A61" w:rsidRPr="00C41F9C" w:rsidRDefault="003076B4"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This role should be operating at the</w:t>
            </w:r>
            <w:r w:rsidR="00B30A61" w:rsidRPr="00C41F9C">
              <w:rPr>
                <w:rFonts w:ascii="Tahoma" w:eastAsiaTheme="minorEastAsia" w:hAnsi="Tahoma" w:cs="Tahoma"/>
                <w:color w:val="003671"/>
                <w:lang w:eastAsia="en-GB"/>
              </w:rPr>
              <w:t xml:space="preserve"> following levels:</w:t>
            </w:r>
          </w:p>
        </w:tc>
      </w:tr>
      <w:tr w:rsidR="007271A5" w:rsidRPr="00C36B17" w:rsidTr="00D514AD">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Resolute, compassionate and committed</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emotionally aware</w:t>
            </w:r>
          </w:p>
        </w:tc>
        <w:tc>
          <w:tcPr>
            <w:tcW w:w="567" w:type="dxa"/>
            <w:vMerge w:val="restart"/>
          </w:tcPr>
          <w:p w:rsidR="00CB09CF" w:rsidRPr="00C41F9C" w:rsidRDefault="00C77343" w:rsidP="00E37929">
            <w:pPr>
              <w:rPr>
                <w:rFonts w:ascii="Tahoma" w:eastAsiaTheme="minorEastAsia" w:hAnsi="Tahoma" w:cs="Tahoma"/>
                <w:color w:val="003671"/>
                <w:lang w:eastAsia="en-GB"/>
              </w:rPr>
            </w:pPr>
            <w:r>
              <w:rPr>
                <w:rFonts w:ascii="Tahoma" w:eastAsiaTheme="minorEastAsia" w:hAnsi="Tahoma" w:cs="Tahoma"/>
                <w:color w:val="003671"/>
                <w:lang w:eastAsia="en-GB"/>
              </w:rPr>
              <w:t>1</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Valuing Diversity</w:t>
            </w:r>
          </w:p>
        </w:tc>
        <w:tc>
          <w:tcPr>
            <w:tcW w:w="1366" w:type="dxa"/>
          </w:tcPr>
          <w:p w:rsidR="00CB09CF" w:rsidRPr="00C41F9C" w:rsidRDefault="00CF4E8D" w:rsidP="0089177D">
            <w:pPr>
              <w:rPr>
                <w:rFonts w:ascii="Tahoma" w:hAnsi="Tahoma" w:cs="Tahoma"/>
                <w:color w:val="003671"/>
              </w:rPr>
            </w:pPr>
            <w:r>
              <w:rPr>
                <w:rFonts w:ascii="Tahoma" w:hAnsi="Tahoma" w:cs="Tahoma"/>
                <w:color w:val="003671"/>
              </w:rPr>
              <w:t>1a</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Sensitivities/Political Savvy</w:t>
            </w:r>
          </w:p>
        </w:tc>
        <w:tc>
          <w:tcPr>
            <w:tcW w:w="1366" w:type="dxa"/>
          </w:tcPr>
          <w:p w:rsidR="00CB09CF" w:rsidRPr="00C41F9C" w:rsidRDefault="007C0778" w:rsidP="0089177D">
            <w:pPr>
              <w:rPr>
                <w:rFonts w:ascii="Tahoma" w:hAnsi="Tahoma" w:cs="Tahoma"/>
                <w:color w:val="003671"/>
              </w:rPr>
            </w:pPr>
            <w:r>
              <w:rPr>
                <w:rFonts w:ascii="Tahoma" w:hAnsi="Tahoma" w:cs="Tahoma"/>
                <w:color w:val="003671"/>
              </w:rPr>
              <w:t>1a</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take ownership</w:t>
            </w:r>
          </w:p>
        </w:tc>
        <w:tc>
          <w:tcPr>
            <w:tcW w:w="567" w:type="dxa"/>
            <w:vMerge w:val="restart"/>
          </w:tcPr>
          <w:p w:rsidR="00CB09CF" w:rsidRPr="00C41F9C" w:rsidRDefault="00C77343" w:rsidP="00E37929">
            <w:pPr>
              <w:rPr>
                <w:rFonts w:ascii="Tahoma" w:eastAsiaTheme="minorEastAsia" w:hAnsi="Tahoma" w:cs="Tahoma"/>
                <w:color w:val="003671"/>
                <w:lang w:eastAsia="en-GB"/>
              </w:rPr>
            </w:pPr>
            <w:r>
              <w:rPr>
                <w:rFonts w:ascii="Tahoma" w:eastAsiaTheme="minorEastAsia" w:hAnsi="Tahoma" w:cs="Tahoma"/>
                <w:color w:val="003671"/>
                <w:lang w:eastAsia="en-GB"/>
              </w:rPr>
              <w:t>1</w:t>
            </w:r>
          </w:p>
        </w:tc>
        <w:tc>
          <w:tcPr>
            <w:tcW w:w="4678" w:type="dxa"/>
          </w:tcPr>
          <w:p w:rsidR="00CB09CF" w:rsidRPr="00C41F9C" w:rsidRDefault="00CB09CF" w:rsidP="00AA3B24">
            <w:pPr>
              <w:rPr>
                <w:rFonts w:ascii="Tahoma" w:hAnsi="Tahoma" w:cs="Tahoma"/>
                <w:color w:val="003671"/>
              </w:rPr>
            </w:pPr>
            <w:r w:rsidRPr="00C41F9C">
              <w:rPr>
                <w:rFonts w:ascii="Tahoma" w:hAnsi="Tahoma" w:cs="Tahoma"/>
                <w:color w:val="003671"/>
              </w:rPr>
              <w:t>Customer Service</w:t>
            </w:r>
          </w:p>
        </w:tc>
        <w:tc>
          <w:tcPr>
            <w:tcW w:w="1366" w:type="dxa"/>
          </w:tcPr>
          <w:p w:rsidR="00CB09CF" w:rsidRPr="00C41F9C" w:rsidRDefault="00CF4E8D" w:rsidP="0089177D">
            <w:pPr>
              <w:rPr>
                <w:rFonts w:ascii="Tahoma" w:hAnsi="Tahoma" w:cs="Tahoma"/>
                <w:color w:val="003671"/>
              </w:rPr>
            </w:pPr>
            <w:r>
              <w:rPr>
                <w:rFonts w:ascii="Tahoma" w:hAnsi="Tahoma" w:cs="Tahoma"/>
                <w:color w:val="003671"/>
              </w:rPr>
              <w:t>1a</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Maintaining Accuracy/Sustainable Working</w:t>
            </w:r>
          </w:p>
        </w:tc>
        <w:tc>
          <w:tcPr>
            <w:tcW w:w="1366" w:type="dxa"/>
          </w:tcPr>
          <w:p w:rsidR="00CB09CF" w:rsidRPr="00C41F9C" w:rsidRDefault="00C77343" w:rsidP="0089177D">
            <w:pPr>
              <w:rPr>
                <w:rFonts w:ascii="Tahoma" w:hAnsi="Tahoma" w:cs="Tahoma"/>
                <w:color w:val="003671"/>
              </w:rPr>
            </w:pPr>
            <w:r>
              <w:rPr>
                <w:rFonts w:ascii="Tahoma" w:hAnsi="Tahoma" w:cs="Tahoma"/>
                <w:color w:val="003671"/>
              </w:rPr>
              <w:t>1a</w:t>
            </w:r>
          </w:p>
        </w:tc>
      </w:tr>
      <w:tr w:rsidR="007271A5" w:rsidRPr="00C36B17" w:rsidTr="00DE0DFB">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Inclusive, enabling and visionary leadership</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collaborative</w:t>
            </w:r>
          </w:p>
        </w:tc>
        <w:tc>
          <w:tcPr>
            <w:tcW w:w="567" w:type="dxa"/>
            <w:vMerge w:val="restart"/>
          </w:tcPr>
          <w:p w:rsidR="00CB09CF" w:rsidRPr="00C41F9C" w:rsidRDefault="00C77343" w:rsidP="00E37929">
            <w:pPr>
              <w:rPr>
                <w:rFonts w:ascii="Tahoma" w:eastAsiaTheme="minorEastAsia" w:hAnsi="Tahoma" w:cs="Tahoma"/>
                <w:color w:val="003671"/>
                <w:lang w:eastAsia="en-GB"/>
              </w:rPr>
            </w:pPr>
            <w:r>
              <w:rPr>
                <w:rFonts w:ascii="Tahoma" w:eastAsiaTheme="minorEastAsia" w:hAnsi="Tahoma" w:cs="Tahoma"/>
                <w:color w:val="003671"/>
                <w:lang w:eastAsia="en-GB"/>
              </w:rPr>
              <w:t>1</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Partner Working</w:t>
            </w:r>
          </w:p>
        </w:tc>
        <w:tc>
          <w:tcPr>
            <w:tcW w:w="1366" w:type="dxa"/>
          </w:tcPr>
          <w:p w:rsidR="00CB09CF" w:rsidRPr="00C41F9C" w:rsidRDefault="00C77343" w:rsidP="0089177D">
            <w:pPr>
              <w:rPr>
                <w:rFonts w:ascii="Tahoma" w:hAnsi="Tahoma" w:cs="Tahoma"/>
                <w:color w:val="003671"/>
              </w:rPr>
            </w:pPr>
            <w:r>
              <w:rPr>
                <w:rFonts w:ascii="Tahoma" w:hAnsi="Tahoma" w:cs="Tahoma"/>
                <w:color w:val="003671"/>
              </w:rPr>
              <w:t>1a</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Complexity/Strategic Planning</w:t>
            </w:r>
          </w:p>
        </w:tc>
        <w:tc>
          <w:tcPr>
            <w:tcW w:w="1366" w:type="dxa"/>
          </w:tcPr>
          <w:p w:rsidR="00CB09CF" w:rsidRPr="00C41F9C" w:rsidRDefault="00C77343" w:rsidP="0089177D">
            <w:pPr>
              <w:rPr>
                <w:rFonts w:ascii="Tahoma" w:hAnsi="Tahoma" w:cs="Tahoma"/>
                <w:color w:val="003671"/>
              </w:rPr>
            </w:pPr>
            <w:r>
              <w:rPr>
                <w:rFonts w:ascii="Tahoma" w:hAnsi="Tahoma" w:cs="Tahoma"/>
                <w:color w:val="003671"/>
              </w:rPr>
              <w:t>1a</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deliver, support and inspire</w:t>
            </w:r>
          </w:p>
        </w:tc>
        <w:tc>
          <w:tcPr>
            <w:tcW w:w="567" w:type="dxa"/>
            <w:vMerge w:val="restart"/>
          </w:tcPr>
          <w:p w:rsidR="00CB09CF" w:rsidRPr="00C41F9C" w:rsidRDefault="00C77343" w:rsidP="00E37929">
            <w:pPr>
              <w:rPr>
                <w:rFonts w:ascii="Tahoma" w:eastAsiaTheme="minorEastAsia" w:hAnsi="Tahoma" w:cs="Tahoma"/>
                <w:color w:val="003671"/>
                <w:lang w:eastAsia="en-GB"/>
              </w:rPr>
            </w:pPr>
            <w:r>
              <w:rPr>
                <w:rFonts w:ascii="Tahoma" w:eastAsiaTheme="minorEastAsia" w:hAnsi="Tahoma" w:cs="Tahoma"/>
                <w:color w:val="003671"/>
                <w:lang w:eastAsia="en-GB"/>
              </w:rPr>
              <w:t>1</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(self) Leadership</w:t>
            </w:r>
          </w:p>
        </w:tc>
        <w:tc>
          <w:tcPr>
            <w:tcW w:w="1366" w:type="dxa"/>
          </w:tcPr>
          <w:p w:rsidR="00CB09CF" w:rsidRPr="00C41F9C" w:rsidRDefault="00C77343" w:rsidP="0089177D">
            <w:pPr>
              <w:rPr>
                <w:rFonts w:ascii="Tahoma" w:hAnsi="Tahoma" w:cs="Tahoma"/>
                <w:color w:val="003671"/>
              </w:rPr>
            </w:pPr>
            <w:r>
              <w:rPr>
                <w:rFonts w:ascii="Tahoma" w:hAnsi="Tahoma" w:cs="Tahoma"/>
                <w:color w:val="003671"/>
              </w:rPr>
              <w:t>1a</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Supporting Colleagues/Coaching &amp; Mentoring</w:t>
            </w:r>
          </w:p>
        </w:tc>
        <w:tc>
          <w:tcPr>
            <w:tcW w:w="1366" w:type="dxa"/>
          </w:tcPr>
          <w:p w:rsidR="00CB09CF" w:rsidRPr="00C41F9C" w:rsidRDefault="00C77343" w:rsidP="0089177D">
            <w:pPr>
              <w:rPr>
                <w:rFonts w:ascii="Tahoma" w:hAnsi="Tahoma" w:cs="Tahoma"/>
                <w:color w:val="003671"/>
              </w:rPr>
            </w:pPr>
            <w:r>
              <w:rPr>
                <w:rFonts w:ascii="Tahoma" w:hAnsi="Tahoma" w:cs="Tahoma"/>
                <w:color w:val="003671"/>
              </w:rPr>
              <w:t>1a</w:t>
            </w:r>
          </w:p>
        </w:tc>
      </w:tr>
      <w:tr w:rsidR="007271A5" w:rsidRPr="00C36B17" w:rsidTr="00E30B57">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Intelligent, creative and informed policing</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analyse critically</w:t>
            </w:r>
          </w:p>
        </w:tc>
        <w:tc>
          <w:tcPr>
            <w:tcW w:w="567" w:type="dxa"/>
            <w:vMerge w:val="restart"/>
          </w:tcPr>
          <w:p w:rsidR="00CB09CF" w:rsidRPr="00C41F9C" w:rsidRDefault="00C77343" w:rsidP="00E37929">
            <w:pPr>
              <w:rPr>
                <w:rFonts w:ascii="Tahoma" w:eastAsiaTheme="minorEastAsia" w:hAnsi="Tahoma" w:cs="Tahoma"/>
                <w:color w:val="003671"/>
                <w:lang w:eastAsia="en-GB"/>
              </w:rPr>
            </w:pPr>
            <w:r>
              <w:rPr>
                <w:rFonts w:ascii="Tahoma" w:eastAsiaTheme="minorEastAsia" w:hAnsi="Tahoma" w:cs="Tahoma"/>
                <w:color w:val="003671"/>
                <w:lang w:eastAsia="en-GB"/>
              </w:rPr>
              <w:t>1</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Problem Solving</w:t>
            </w:r>
          </w:p>
        </w:tc>
        <w:tc>
          <w:tcPr>
            <w:tcW w:w="1366" w:type="dxa"/>
          </w:tcPr>
          <w:p w:rsidR="00CB09CF" w:rsidRPr="00C41F9C" w:rsidRDefault="006A6EB5" w:rsidP="0089177D">
            <w:pPr>
              <w:rPr>
                <w:rFonts w:ascii="Tahoma" w:hAnsi="Tahoma" w:cs="Tahoma"/>
                <w:color w:val="003671"/>
              </w:rPr>
            </w:pPr>
            <w:r>
              <w:rPr>
                <w:rFonts w:ascii="Tahoma" w:hAnsi="Tahoma" w:cs="Tahoma"/>
                <w:color w:val="003671"/>
              </w:rPr>
              <w:t>1a</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Situational Judgement</w:t>
            </w:r>
          </w:p>
        </w:tc>
        <w:tc>
          <w:tcPr>
            <w:tcW w:w="1366" w:type="dxa"/>
          </w:tcPr>
          <w:p w:rsidR="00CB09CF" w:rsidRPr="00C41F9C" w:rsidRDefault="006A6EB5" w:rsidP="0089177D">
            <w:pPr>
              <w:rPr>
                <w:rFonts w:ascii="Tahoma" w:hAnsi="Tahoma" w:cs="Tahoma"/>
                <w:color w:val="003671"/>
              </w:rPr>
            </w:pPr>
            <w:r>
              <w:rPr>
                <w:rFonts w:ascii="Tahoma" w:hAnsi="Tahoma" w:cs="Tahoma"/>
                <w:color w:val="003671"/>
              </w:rPr>
              <w:t>1a</w:t>
            </w:r>
          </w:p>
        </w:tc>
      </w:tr>
      <w:tr w:rsidR="00CB09CF" w:rsidRPr="00C36B17" w:rsidTr="00CB09CF">
        <w:trPr>
          <w:trHeight w:val="273"/>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innovative and open-minded</w:t>
            </w:r>
          </w:p>
        </w:tc>
        <w:tc>
          <w:tcPr>
            <w:tcW w:w="567" w:type="dxa"/>
            <w:vMerge w:val="restart"/>
          </w:tcPr>
          <w:p w:rsidR="00CB09CF" w:rsidRPr="00C41F9C" w:rsidRDefault="00C77343" w:rsidP="00E37929">
            <w:pPr>
              <w:rPr>
                <w:rFonts w:ascii="Tahoma" w:eastAsiaTheme="minorEastAsia" w:hAnsi="Tahoma" w:cs="Tahoma"/>
                <w:color w:val="003671"/>
                <w:lang w:eastAsia="en-GB"/>
              </w:rPr>
            </w:pPr>
            <w:r>
              <w:rPr>
                <w:rFonts w:ascii="Tahoma" w:eastAsiaTheme="minorEastAsia" w:hAnsi="Tahoma" w:cs="Tahoma"/>
                <w:color w:val="003671"/>
                <w:lang w:eastAsia="en-GB"/>
              </w:rPr>
              <w:t>1</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Continuous Improvement</w:t>
            </w:r>
          </w:p>
        </w:tc>
        <w:tc>
          <w:tcPr>
            <w:tcW w:w="1366" w:type="dxa"/>
          </w:tcPr>
          <w:p w:rsidR="00CB09CF" w:rsidRPr="00C41F9C" w:rsidRDefault="006A6EB5" w:rsidP="0089177D">
            <w:pPr>
              <w:rPr>
                <w:rFonts w:ascii="Tahoma" w:hAnsi="Tahoma" w:cs="Tahoma"/>
                <w:color w:val="003671"/>
              </w:rPr>
            </w:pPr>
            <w:r>
              <w:rPr>
                <w:rFonts w:ascii="Tahoma" w:hAnsi="Tahoma" w:cs="Tahoma"/>
                <w:color w:val="003671"/>
              </w:rPr>
              <w:t>1a</w:t>
            </w:r>
          </w:p>
        </w:tc>
      </w:tr>
      <w:tr w:rsidR="00CB09CF" w:rsidRPr="00C36B17" w:rsidTr="00CB09CF">
        <w:trPr>
          <w:trHeight w:val="263"/>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Futurology</w:t>
            </w:r>
          </w:p>
        </w:tc>
        <w:tc>
          <w:tcPr>
            <w:tcW w:w="1366" w:type="dxa"/>
          </w:tcPr>
          <w:p w:rsidR="00CB09CF" w:rsidRPr="00C41F9C" w:rsidRDefault="006A6EB5" w:rsidP="0089177D">
            <w:pPr>
              <w:rPr>
                <w:rFonts w:ascii="Tahoma" w:hAnsi="Tahoma" w:cs="Tahoma"/>
                <w:color w:val="003671"/>
              </w:rPr>
            </w:pPr>
            <w:r>
              <w:rPr>
                <w:rFonts w:ascii="Tahoma" w:hAnsi="Tahoma" w:cs="Tahoma"/>
                <w:color w:val="003671"/>
              </w:rPr>
              <w:t>1a</w:t>
            </w:r>
          </w:p>
        </w:tc>
      </w:tr>
    </w:tbl>
    <w:p w:rsidR="00B30A61" w:rsidRPr="00C36B17" w:rsidRDefault="00B30A61">
      <w:pPr>
        <w:rPr>
          <w:rFonts w:ascii="Tahoma" w:hAnsi="Tahoma" w:cs="Tahoma"/>
        </w:rPr>
      </w:pPr>
    </w:p>
    <w:tbl>
      <w:tblPr>
        <w:tblStyle w:val="TableGrid"/>
        <w:tblW w:w="0" w:type="auto"/>
        <w:tblLook w:val="04A0" w:firstRow="1" w:lastRow="0" w:firstColumn="1" w:lastColumn="0" w:noHBand="0" w:noVBand="1"/>
      </w:tblPr>
      <w:tblGrid>
        <w:gridCol w:w="4508"/>
        <w:gridCol w:w="4508"/>
      </w:tblGrid>
      <w:tr w:rsidR="00AF108F" w:rsidRPr="00C36B17" w:rsidTr="00C41F9C">
        <w:tc>
          <w:tcPr>
            <w:tcW w:w="9016" w:type="dxa"/>
            <w:gridSpan w:val="2"/>
            <w:shd w:val="clear" w:color="auto" w:fill="003671"/>
          </w:tcPr>
          <w:p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CB09CF" w:rsidRPr="00C36B17" w:rsidTr="006C0D36">
        <w:tc>
          <w:tcPr>
            <w:tcW w:w="4508" w:type="dxa"/>
          </w:tcPr>
          <w:p w:rsidR="00CB09CF" w:rsidRPr="00C36B17" w:rsidRDefault="00CB09CF" w:rsidP="00AA3B24">
            <w:pPr>
              <w:ind w:right="124"/>
              <w:rPr>
                <w:rFonts w:ascii="Tahoma" w:hAnsi="Tahoma" w:cs="Tahoma"/>
                <w:b/>
              </w:rPr>
            </w:pPr>
            <w:r w:rsidRPr="00C36B17">
              <w:rPr>
                <w:rFonts w:ascii="Tahoma" w:hAnsi="Tahoma" w:cs="Tahoma"/>
                <w:b/>
              </w:rPr>
              <w:t>Essential:</w:t>
            </w:r>
          </w:p>
        </w:tc>
        <w:tc>
          <w:tcPr>
            <w:tcW w:w="4508" w:type="dxa"/>
          </w:tcPr>
          <w:p w:rsidR="00CB09CF" w:rsidRPr="00C36B17" w:rsidRDefault="00CB09CF" w:rsidP="00AA3B24">
            <w:pPr>
              <w:ind w:right="124"/>
              <w:rPr>
                <w:rFonts w:ascii="Tahoma" w:hAnsi="Tahoma" w:cs="Tahoma"/>
                <w:b/>
              </w:rPr>
            </w:pPr>
            <w:r w:rsidRPr="00C36B17">
              <w:rPr>
                <w:rFonts w:ascii="Tahoma" w:hAnsi="Tahoma" w:cs="Tahoma"/>
                <w:b/>
              </w:rPr>
              <w:t>Desirable:</w:t>
            </w:r>
          </w:p>
        </w:tc>
      </w:tr>
      <w:tr w:rsidR="00CB09CF" w:rsidRPr="005E2BE9" w:rsidTr="00CB09CF">
        <w:trPr>
          <w:trHeight w:val="1227"/>
        </w:trPr>
        <w:tc>
          <w:tcPr>
            <w:tcW w:w="4508" w:type="dxa"/>
          </w:tcPr>
          <w:p w:rsidR="00C67818" w:rsidRPr="005E2BE9" w:rsidRDefault="00C67818" w:rsidP="00C67818">
            <w:pPr>
              <w:pStyle w:val="ListParagraph"/>
              <w:numPr>
                <w:ilvl w:val="0"/>
                <w:numId w:val="30"/>
              </w:numPr>
              <w:tabs>
                <w:tab w:val="left" w:pos="3572"/>
              </w:tabs>
              <w:rPr>
                <w:rFonts w:ascii="Tahoma" w:eastAsia="Times New Roman" w:hAnsi="Tahoma" w:cs="Tahoma"/>
                <w:bCs/>
                <w:spacing w:val="-2"/>
                <w:kern w:val="24"/>
                <w:sz w:val="22"/>
                <w:szCs w:val="22"/>
              </w:rPr>
            </w:pPr>
            <w:r w:rsidRPr="005E2BE9">
              <w:rPr>
                <w:rFonts w:ascii="Tahoma" w:eastAsia="Times New Roman" w:hAnsi="Tahoma" w:cs="Tahoma"/>
                <w:bCs/>
                <w:spacing w:val="-2"/>
                <w:kern w:val="24"/>
                <w:sz w:val="22"/>
                <w:szCs w:val="22"/>
              </w:rPr>
              <w:t xml:space="preserve">Demonstrate by a proven track record administrative experience, ideally gained in an </w:t>
            </w:r>
            <w:proofErr w:type="gramStart"/>
            <w:r w:rsidRPr="005E2BE9">
              <w:rPr>
                <w:rFonts w:ascii="Tahoma" w:eastAsia="Times New Roman" w:hAnsi="Tahoma" w:cs="Tahoma"/>
                <w:bCs/>
                <w:spacing w:val="-2"/>
                <w:kern w:val="24"/>
                <w:sz w:val="22"/>
                <w:szCs w:val="22"/>
              </w:rPr>
              <w:t>office based</w:t>
            </w:r>
            <w:proofErr w:type="gramEnd"/>
            <w:r w:rsidRPr="005E2BE9">
              <w:rPr>
                <w:rFonts w:ascii="Tahoma" w:eastAsia="Times New Roman" w:hAnsi="Tahoma" w:cs="Tahoma"/>
                <w:bCs/>
                <w:spacing w:val="-2"/>
                <w:kern w:val="24"/>
                <w:sz w:val="22"/>
                <w:szCs w:val="22"/>
              </w:rPr>
              <w:t xml:space="preserve"> environment and the ability to multi-task and pro-actively manage administration processes in order to deliver a quality service to customers. </w:t>
            </w:r>
          </w:p>
          <w:p w:rsidR="00C67818" w:rsidRPr="005E2BE9" w:rsidRDefault="00C67818" w:rsidP="00C67818">
            <w:pPr>
              <w:pStyle w:val="ListParagraph"/>
              <w:tabs>
                <w:tab w:val="left" w:pos="3572"/>
              </w:tabs>
              <w:rPr>
                <w:rFonts w:ascii="Tahoma" w:eastAsia="Times New Roman" w:hAnsi="Tahoma" w:cs="Tahoma"/>
                <w:bCs/>
                <w:spacing w:val="-2"/>
                <w:kern w:val="24"/>
                <w:sz w:val="22"/>
                <w:szCs w:val="22"/>
              </w:rPr>
            </w:pPr>
          </w:p>
          <w:p w:rsidR="00AF2786" w:rsidRPr="005E2BE9" w:rsidRDefault="00C67818" w:rsidP="00C67818">
            <w:pPr>
              <w:pStyle w:val="ListParagraph"/>
              <w:numPr>
                <w:ilvl w:val="0"/>
                <w:numId w:val="30"/>
              </w:numPr>
              <w:ind w:right="124"/>
              <w:rPr>
                <w:rFonts w:ascii="Tahoma" w:hAnsi="Tahoma" w:cs="Tahoma"/>
                <w:sz w:val="22"/>
                <w:szCs w:val="22"/>
              </w:rPr>
            </w:pPr>
            <w:r w:rsidRPr="005E2BE9">
              <w:rPr>
                <w:rFonts w:ascii="Tahoma" w:eastAsia="Times New Roman" w:hAnsi="Tahoma" w:cs="Tahoma"/>
                <w:bCs/>
                <w:spacing w:val="-2"/>
                <w:kern w:val="24"/>
                <w:sz w:val="22"/>
                <w:szCs w:val="22"/>
              </w:rPr>
              <w:t>A proven track record of working as part of a successful team with an ability to communicate effectively and professionally with a wide range of individuals.</w:t>
            </w:r>
          </w:p>
          <w:p w:rsidR="00C67818" w:rsidRPr="005E2BE9" w:rsidRDefault="00C67818" w:rsidP="00C67818">
            <w:pPr>
              <w:pStyle w:val="ListParagraph"/>
              <w:rPr>
                <w:rFonts w:ascii="Tahoma" w:hAnsi="Tahoma" w:cs="Tahoma"/>
                <w:sz w:val="22"/>
                <w:szCs w:val="22"/>
              </w:rPr>
            </w:pPr>
          </w:p>
          <w:p w:rsidR="00795632" w:rsidRDefault="00C67818" w:rsidP="00795632">
            <w:pPr>
              <w:pStyle w:val="ListParagraph"/>
              <w:numPr>
                <w:ilvl w:val="0"/>
                <w:numId w:val="30"/>
              </w:numPr>
              <w:tabs>
                <w:tab w:val="left" w:pos="3572"/>
              </w:tabs>
              <w:rPr>
                <w:rFonts w:ascii="Tahoma" w:eastAsia="Times New Roman" w:hAnsi="Tahoma" w:cs="Tahoma"/>
                <w:bCs/>
                <w:spacing w:val="-2"/>
                <w:kern w:val="24"/>
                <w:sz w:val="22"/>
                <w:szCs w:val="22"/>
              </w:rPr>
            </w:pPr>
            <w:r w:rsidRPr="005E2BE9">
              <w:rPr>
                <w:rFonts w:ascii="Tahoma" w:eastAsia="Times New Roman" w:hAnsi="Tahoma" w:cs="Tahoma"/>
                <w:bCs/>
                <w:spacing w:val="-2"/>
                <w:kern w:val="24"/>
                <w:sz w:val="22"/>
                <w:szCs w:val="22"/>
              </w:rPr>
              <w:lastRenderedPageBreak/>
              <w:t xml:space="preserve">Have experience of working to deadlines and delivering results through effective planning and organising of work by the ability to prioritise own time and workload, working methodically accurately and under pressure with minimal supervision </w:t>
            </w:r>
          </w:p>
          <w:p w:rsidR="00795632" w:rsidRPr="00795632" w:rsidRDefault="00795632" w:rsidP="00795632">
            <w:pPr>
              <w:pStyle w:val="ListParagraph"/>
              <w:rPr>
                <w:rFonts w:ascii="Tahoma" w:eastAsia="Times New Roman" w:hAnsi="Tahoma" w:cs="Tahoma"/>
                <w:bCs/>
                <w:spacing w:val="-2"/>
                <w:kern w:val="24"/>
                <w:sz w:val="22"/>
                <w:szCs w:val="22"/>
              </w:rPr>
            </w:pPr>
          </w:p>
          <w:p w:rsidR="00795632" w:rsidRDefault="00795632" w:rsidP="00795632">
            <w:pPr>
              <w:pStyle w:val="ListParagraph"/>
              <w:numPr>
                <w:ilvl w:val="0"/>
                <w:numId w:val="30"/>
              </w:numPr>
              <w:tabs>
                <w:tab w:val="left" w:pos="3572"/>
              </w:tabs>
              <w:rPr>
                <w:rFonts w:ascii="Tahoma" w:eastAsia="Times New Roman" w:hAnsi="Tahoma" w:cs="Tahoma"/>
                <w:bCs/>
                <w:spacing w:val="-2"/>
                <w:kern w:val="24"/>
                <w:sz w:val="22"/>
                <w:szCs w:val="22"/>
              </w:rPr>
            </w:pPr>
            <w:r w:rsidRPr="00795632">
              <w:rPr>
                <w:rFonts w:ascii="Tahoma" w:eastAsia="Times New Roman" w:hAnsi="Tahoma" w:cs="Tahoma"/>
                <w:bCs/>
                <w:spacing w:val="-2"/>
                <w:kern w:val="24"/>
                <w:sz w:val="22"/>
                <w:szCs w:val="22"/>
              </w:rPr>
              <w:t xml:space="preserve">Experience of researching and </w:t>
            </w:r>
            <w:proofErr w:type="gramStart"/>
            <w:r w:rsidRPr="00795632">
              <w:rPr>
                <w:rFonts w:ascii="Tahoma" w:eastAsia="Times New Roman" w:hAnsi="Tahoma" w:cs="Tahoma"/>
                <w:bCs/>
                <w:spacing w:val="-2"/>
                <w:kern w:val="24"/>
                <w:sz w:val="22"/>
                <w:szCs w:val="22"/>
              </w:rPr>
              <w:t>cross referencing</w:t>
            </w:r>
            <w:proofErr w:type="gramEnd"/>
            <w:r w:rsidRPr="00795632">
              <w:rPr>
                <w:rFonts w:ascii="Tahoma" w:eastAsia="Times New Roman" w:hAnsi="Tahoma" w:cs="Tahoma"/>
                <w:bCs/>
                <w:spacing w:val="-2"/>
                <w:kern w:val="24"/>
                <w:sz w:val="22"/>
                <w:szCs w:val="22"/>
              </w:rPr>
              <w:t xml:space="preserve"> information from multiple sources, producing results and/or summations in an agreed format.</w:t>
            </w:r>
          </w:p>
          <w:p w:rsidR="000735CC" w:rsidRPr="000735CC" w:rsidRDefault="000735CC" w:rsidP="000735CC">
            <w:pPr>
              <w:pStyle w:val="ListParagraph"/>
              <w:rPr>
                <w:rFonts w:ascii="Tahoma" w:eastAsia="Times New Roman" w:hAnsi="Tahoma" w:cs="Tahoma"/>
                <w:bCs/>
                <w:spacing w:val="-2"/>
                <w:kern w:val="24"/>
                <w:sz w:val="22"/>
                <w:szCs w:val="22"/>
              </w:rPr>
            </w:pPr>
          </w:p>
          <w:p w:rsidR="00795632" w:rsidRPr="00795632" w:rsidRDefault="00795632" w:rsidP="00795632">
            <w:pPr>
              <w:pStyle w:val="ListParagraph"/>
              <w:numPr>
                <w:ilvl w:val="0"/>
                <w:numId w:val="30"/>
              </w:numPr>
              <w:tabs>
                <w:tab w:val="left" w:pos="3572"/>
              </w:tabs>
              <w:rPr>
                <w:rFonts w:ascii="Tahoma" w:eastAsia="Times New Roman" w:hAnsi="Tahoma" w:cs="Tahoma"/>
                <w:bCs/>
                <w:spacing w:val="-2"/>
                <w:kern w:val="24"/>
                <w:sz w:val="22"/>
                <w:szCs w:val="22"/>
              </w:rPr>
            </w:pPr>
            <w:r w:rsidRPr="00795632">
              <w:rPr>
                <w:rFonts w:ascii="Tahoma" w:eastAsia="Times New Roman" w:hAnsi="Tahoma" w:cs="Tahoma"/>
                <w:bCs/>
                <w:spacing w:val="-2"/>
                <w:kern w:val="24"/>
                <w:sz w:val="22"/>
                <w:szCs w:val="22"/>
              </w:rPr>
              <w:t>Demonstrate a track record of using excellent communication and interpersonal skills.</w:t>
            </w:r>
          </w:p>
          <w:p w:rsidR="00C67818" w:rsidRPr="005E2BE9" w:rsidRDefault="00C67818" w:rsidP="00C67818">
            <w:pPr>
              <w:ind w:right="124"/>
              <w:rPr>
                <w:rFonts w:ascii="Tahoma" w:hAnsi="Tahoma" w:cs="Tahoma"/>
              </w:rPr>
            </w:pPr>
          </w:p>
        </w:tc>
        <w:tc>
          <w:tcPr>
            <w:tcW w:w="4508" w:type="dxa"/>
          </w:tcPr>
          <w:p w:rsidR="00CB09CF" w:rsidRPr="005E2BE9" w:rsidRDefault="00795632" w:rsidP="00795632">
            <w:pPr>
              <w:pStyle w:val="ListParagraph"/>
              <w:numPr>
                <w:ilvl w:val="0"/>
                <w:numId w:val="30"/>
              </w:numPr>
              <w:ind w:right="124"/>
              <w:rPr>
                <w:rFonts w:ascii="Tahoma" w:hAnsi="Tahoma" w:cs="Tahoma"/>
                <w:sz w:val="22"/>
                <w:szCs w:val="22"/>
              </w:rPr>
            </w:pPr>
            <w:r w:rsidRPr="00795632">
              <w:rPr>
                <w:rFonts w:ascii="Tahoma" w:hAnsi="Tahoma" w:cs="Tahoma"/>
                <w:sz w:val="22"/>
                <w:szCs w:val="22"/>
              </w:rPr>
              <w:lastRenderedPageBreak/>
              <w:t>Knowledge of GDPR and experience of working in a confidential environment.</w:t>
            </w:r>
          </w:p>
        </w:tc>
      </w:tr>
    </w:tbl>
    <w:p w:rsidR="00CE1263" w:rsidRPr="005E2BE9" w:rsidRDefault="00CE1263">
      <w:pPr>
        <w:rPr>
          <w:rFonts w:ascii="Tahoma" w:hAnsi="Tahoma" w:cs="Tahoma"/>
        </w:rPr>
      </w:pPr>
    </w:p>
    <w:tbl>
      <w:tblPr>
        <w:tblStyle w:val="TableGrid"/>
        <w:tblW w:w="0" w:type="auto"/>
        <w:tblLook w:val="04A0" w:firstRow="1" w:lastRow="0" w:firstColumn="1" w:lastColumn="0" w:noHBand="0" w:noVBand="1"/>
      </w:tblPr>
      <w:tblGrid>
        <w:gridCol w:w="4503"/>
        <w:gridCol w:w="1588"/>
        <w:gridCol w:w="992"/>
        <w:gridCol w:w="992"/>
        <w:gridCol w:w="941"/>
      </w:tblGrid>
      <w:tr w:rsidR="000B34F2" w:rsidRPr="005E2BE9" w:rsidTr="00C41F9C">
        <w:trPr>
          <w:trHeight w:val="205"/>
        </w:trPr>
        <w:tc>
          <w:tcPr>
            <w:tcW w:w="9016" w:type="dxa"/>
            <w:gridSpan w:val="5"/>
            <w:shd w:val="clear" w:color="auto" w:fill="003671"/>
          </w:tcPr>
          <w:p w:rsidR="000B34F2" w:rsidRPr="005E2BE9" w:rsidRDefault="000B34F2" w:rsidP="003A514D">
            <w:pPr>
              <w:tabs>
                <w:tab w:val="left" w:pos="3572"/>
              </w:tabs>
              <w:rPr>
                <w:rFonts w:ascii="Tahoma" w:eastAsia="Times New Roman" w:hAnsi="Tahoma" w:cs="Tahoma"/>
                <w:b/>
                <w:bCs/>
                <w:color w:val="FFFFFF" w:themeColor="background1"/>
                <w:spacing w:val="-2"/>
                <w:kern w:val="24"/>
                <w:lang w:eastAsia="en-GB"/>
              </w:rPr>
            </w:pPr>
            <w:r w:rsidRPr="005E2BE9">
              <w:rPr>
                <w:rFonts w:ascii="Tahoma" w:eastAsia="Times New Roman" w:hAnsi="Tahoma" w:cs="Tahoma"/>
                <w:b/>
                <w:bCs/>
                <w:color w:val="FFFFFF" w:themeColor="background1"/>
                <w:spacing w:val="-2"/>
                <w:kern w:val="24"/>
                <w:lang w:eastAsia="en-GB"/>
              </w:rPr>
              <w:t>Skills Matrix</w:t>
            </w:r>
            <w:r w:rsidR="00C36B17" w:rsidRPr="005E2BE9">
              <w:rPr>
                <w:rFonts w:ascii="Tahoma" w:eastAsia="Times New Roman" w:hAnsi="Tahoma" w:cs="Tahoma"/>
                <w:b/>
                <w:bCs/>
                <w:color w:val="FFFFFF" w:themeColor="background1"/>
                <w:spacing w:val="-2"/>
                <w:kern w:val="24"/>
                <w:lang w:eastAsia="en-GB"/>
              </w:rPr>
              <w:t xml:space="preserve"> (See Skills Matrix)</w:t>
            </w:r>
          </w:p>
        </w:tc>
      </w:tr>
      <w:tr w:rsidR="00CB09CF" w:rsidRPr="005E2BE9" w:rsidTr="00C36B17">
        <w:trPr>
          <w:trHeight w:val="235"/>
        </w:trPr>
        <w:tc>
          <w:tcPr>
            <w:tcW w:w="4503" w:type="dxa"/>
          </w:tcPr>
          <w:p w:rsidR="00AF2786" w:rsidRPr="005E2BE9" w:rsidRDefault="00CB09CF" w:rsidP="00CB09CF">
            <w:pPr>
              <w:tabs>
                <w:tab w:val="left" w:pos="3572"/>
              </w:tabs>
              <w:rPr>
                <w:rFonts w:ascii="Tahoma" w:eastAsia="Times New Roman" w:hAnsi="Tahoma" w:cs="Tahoma"/>
                <w:b/>
                <w:bCs/>
                <w:spacing w:val="-2"/>
                <w:kern w:val="24"/>
              </w:rPr>
            </w:pPr>
            <w:r w:rsidRPr="005E2BE9">
              <w:rPr>
                <w:rFonts w:ascii="Tahoma" w:eastAsia="Times New Roman" w:hAnsi="Tahoma" w:cs="Tahoma"/>
                <w:b/>
                <w:bCs/>
                <w:spacing w:val="-2"/>
                <w:kern w:val="24"/>
              </w:rPr>
              <w:t>Essential:</w:t>
            </w:r>
          </w:p>
        </w:tc>
        <w:tc>
          <w:tcPr>
            <w:tcW w:w="4513" w:type="dxa"/>
            <w:gridSpan w:val="4"/>
          </w:tcPr>
          <w:p w:rsidR="00CB09CF" w:rsidRPr="005E2BE9" w:rsidRDefault="00CB09CF" w:rsidP="00CB09CF">
            <w:pPr>
              <w:tabs>
                <w:tab w:val="left" w:pos="3572"/>
              </w:tabs>
              <w:rPr>
                <w:rFonts w:ascii="Tahoma" w:eastAsia="Times New Roman" w:hAnsi="Tahoma" w:cs="Tahoma"/>
                <w:b/>
                <w:bCs/>
                <w:spacing w:val="-2"/>
                <w:kern w:val="24"/>
              </w:rPr>
            </w:pPr>
            <w:r w:rsidRPr="005E2BE9">
              <w:rPr>
                <w:rFonts w:ascii="Tahoma" w:eastAsia="Times New Roman" w:hAnsi="Tahoma" w:cs="Tahoma"/>
                <w:b/>
                <w:bCs/>
                <w:spacing w:val="-2"/>
                <w:kern w:val="24"/>
              </w:rPr>
              <w:t>Desirable</w:t>
            </w:r>
          </w:p>
        </w:tc>
      </w:tr>
      <w:tr w:rsidR="00CB09CF" w:rsidRPr="005E2BE9" w:rsidTr="00C36B17">
        <w:trPr>
          <w:trHeight w:val="1117"/>
        </w:trPr>
        <w:tc>
          <w:tcPr>
            <w:tcW w:w="4503" w:type="dxa"/>
          </w:tcPr>
          <w:p w:rsidR="00AF2786" w:rsidRPr="005E2BE9" w:rsidRDefault="00AF2786" w:rsidP="00C67818">
            <w:pPr>
              <w:tabs>
                <w:tab w:val="left" w:pos="3572"/>
              </w:tabs>
              <w:rPr>
                <w:rFonts w:ascii="Tahoma" w:eastAsia="Times New Roman" w:hAnsi="Tahoma" w:cs="Tahoma"/>
                <w:bCs/>
                <w:spacing w:val="-2"/>
                <w:kern w:val="24"/>
              </w:rPr>
            </w:pPr>
          </w:p>
          <w:p w:rsidR="00AF2786" w:rsidRPr="005E2BE9" w:rsidRDefault="00AF2786" w:rsidP="00AF2786">
            <w:pPr>
              <w:pStyle w:val="ListParagraph"/>
              <w:numPr>
                <w:ilvl w:val="0"/>
                <w:numId w:val="30"/>
              </w:numPr>
              <w:tabs>
                <w:tab w:val="left" w:pos="3572"/>
              </w:tabs>
              <w:rPr>
                <w:rFonts w:ascii="Tahoma" w:eastAsia="Times New Roman" w:hAnsi="Tahoma" w:cs="Tahoma"/>
                <w:bCs/>
                <w:spacing w:val="-2"/>
                <w:kern w:val="24"/>
                <w:sz w:val="22"/>
                <w:szCs w:val="22"/>
              </w:rPr>
            </w:pPr>
            <w:r w:rsidRPr="005E2BE9">
              <w:rPr>
                <w:rFonts w:ascii="Tahoma" w:eastAsia="Times New Roman" w:hAnsi="Tahoma" w:cs="Tahoma"/>
                <w:bCs/>
                <w:spacing w:val="-2"/>
                <w:kern w:val="24"/>
                <w:sz w:val="22"/>
                <w:szCs w:val="22"/>
              </w:rPr>
              <w:t>Have effective computer literacy skills, with experience of Microsoft based applications, with good keyboard skills and can evidence the ability to learn and utilise new systems.</w:t>
            </w:r>
          </w:p>
          <w:p w:rsidR="00AF2786" w:rsidRPr="005E2BE9" w:rsidRDefault="00AF2786" w:rsidP="00AF2786">
            <w:pPr>
              <w:pStyle w:val="ListParagraph"/>
              <w:tabs>
                <w:tab w:val="left" w:pos="3572"/>
              </w:tabs>
              <w:rPr>
                <w:rFonts w:ascii="Tahoma" w:eastAsia="Times New Roman" w:hAnsi="Tahoma" w:cs="Tahoma"/>
                <w:bCs/>
                <w:spacing w:val="-2"/>
                <w:kern w:val="24"/>
                <w:sz w:val="22"/>
                <w:szCs w:val="22"/>
              </w:rPr>
            </w:pPr>
          </w:p>
          <w:p w:rsidR="00C67818" w:rsidRPr="00804EBF" w:rsidRDefault="00C67818" w:rsidP="00804EBF">
            <w:pPr>
              <w:tabs>
                <w:tab w:val="left" w:pos="3572"/>
              </w:tabs>
              <w:rPr>
                <w:rFonts w:ascii="Tahoma" w:eastAsia="Times New Roman" w:hAnsi="Tahoma" w:cs="Tahoma"/>
                <w:bCs/>
                <w:spacing w:val="-2"/>
                <w:kern w:val="24"/>
              </w:rPr>
            </w:pPr>
          </w:p>
        </w:tc>
        <w:tc>
          <w:tcPr>
            <w:tcW w:w="4513" w:type="dxa"/>
            <w:gridSpan w:val="4"/>
          </w:tcPr>
          <w:p w:rsidR="00C67818" w:rsidRPr="005E2BE9" w:rsidRDefault="00C67818" w:rsidP="00C67818">
            <w:pPr>
              <w:pStyle w:val="ListParagraph"/>
              <w:tabs>
                <w:tab w:val="left" w:pos="3572"/>
              </w:tabs>
              <w:rPr>
                <w:rFonts w:ascii="Tahoma" w:eastAsia="Times New Roman" w:hAnsi="Tahoma" w:cs="Tahoma"/>
                <w:bCs/>
                <w:spacing w:val="-2"/>
                <w:kern w:val="24"/>
                <w:sz w:val="22"/>
                <w:szCs w:val="22"/>
              </w:rPr>
            </w:pPr>
          </w:p>
          <w:p w:rsidR="00CB09CF" w:rsidRPr="005E2BE9" w:rsidRDefault="00CB09CF" w:rsidP="00804EBF">
            <w:pPr>
              <w:pStyle w:val="ListParagraph"/>
              <w:tabs>
                <w:tab w:val="left" w:pos="3572"/>
              </w:tabs>
              <w:rPr>
                <w:rFonts w:ascii="Tahoma" w:eastAsia="Times New Roman" w:hAnsi="Tahoma" w:cs="Tahoma"/>
                <w:bCs/>
                <w:spacing w:val="-2"/>
                <w:kern w:val="24"/>
                <w:sz w:val="22"/>
                <w:szCs w:val="22"/>
              </w:rPr>
            </w:pPr>
          </w:p>
        </w:tc>
      </w:tr>
      <w:tr w:rsidR="00C36B17" w:rsidRPr="00C36B17" w:rsidTr="00C36B17">
        <w:trPr>
          <w:trHeight w:val="183"/>
        </w:trPr>
        <w:tc>
          <w:tcPr>
            <w:tcW w:w="4503" w:type="dxa"/>
            <w:vMerge w:val="restart"/>
          </w:tcPr>
          <w:p w:rsidR="00C36B17" w:rsidRPr="00C36B17" w:rsidRDefault="00C36B17" w:rsidP="00C36B17">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Leadership Passport Level</w:t>
            </w:r>
          </w:p>
        </w:tc>
        <w:tc>
          <w:tcPr>
            <w:tcW w:w="1588"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Practitioners &amp; Team Leaders</w:t>
            </w:r>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1</w:t>
            </w:r>
            <w:r w:rsidRPr="00C36B17">
              <w:rPr>
                <w:rFonts w:ascii="Tahoma" w:eastAsia="Times New Roman" w:hAnsi="Tahoma" w:cs="Tahoma"/>
                <w:vertAlign w:val="superscript"/>
                <w:lang w:eastAsia="en-GB"/>
              </w:rPr>
              <w:t>st</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2</w:t>
            </w:r>
            <w:r w:rsidRPr="00C36B17">
              <w:rPr>
                <w:rFonts w:ascii="Tahoma" w:eastAsia="Times New Roman" w:hAnsi="Tahoma" w:cs="Tahoma"/>
                <w:vertAlign w:val="superscript"/>
                <w:lang w:eastAsia="en-GB"/>
              </w:rPr>
              <w:t>nd</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41"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 xml:space="preserve">Senior </w:t>
            </w:r>
            <w:proofErr w:type="spellStart"/>
            <w:r w:rsidRPr="00C36B17">
              <w:rPr>
                <w:rFonts w:ascii="Tahoma" w:eastAsia="Times New Roman" w:hAnsi="Tahoma" w:cs="Tahoma"/>
                <w:lang w:eastAsia="en-GB"/>
              </w:rPr>
              <w:t>Mngrs</w:t>
            </w:r>
            <w:proofErr w:type="spellEnd"/>
          </w:p>
        </w:tc>
      </w:tr>
      <w:tr w:rsidR="00C36B17" w:rsidRPr="00C36B17" w:rsidTr="00C36B17">
        <w:trPr>
          <w:trHeight w:val="182"/>
        </w:trPr>
        <w:tc>
          <w:tcPr>
            <w:tcW w:w="4503" w:type="dxa"/>
            <w:vMerge/>
          </w:tcPr>
          <w:p w:rsidR="00C36B17" w:rsidRPr="00C36B17" w:rsidRDefault="00C36B17" w:rsidP="00C36B17">
            <w:pPr>
              <w:tabs>
                <w:tab w:val="left" w:pos="3572"/>
              </w:tabs>
              <w:rPr>
                <w:rFonts w:ascii="Tahoma" w:eastAsia="Times New Roman" w:hAnsi="Tahoma" w:cs="Tahoma"/>
                <w:b/>
                <w:bCs/>
                <w:spacing w:val="-2"/>
                <w:kern w:val="24"/>
              </w:rPr>
            </w:pPr>
          </w:p>
        </w:tc>
        <w:tc>
          <w:tcPr>
            <w:tcW w:w="1588"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1</w:t>
            </w:r>
          </w:p>
        </w:tc>
        <w:tc>
          <w:tcPr>
            <w:tcW w:w="992" w:type="dxa"/>
            <w:vAlign w:val="center"/>
          </w:tcPr>
          <w:p w:rsidR="00C36B17" w:rsidRPr="00C36B17" w:rsidRDefault="00BE681D" w:rsidP="00C36B17">
            <w:pPr>
              <w:jc w:val="center"/>
              <w:rPr>
                <w:rFonts w:ascii="Tahoma" w:eastAsia="Times New Roman" w:hAnsi="Tahoma" w:cs="Tahoma"/>
                <w:lang w:eastAsia="en-GB"/>
              </w:rPr>
            </w:pPr>
            <w:r>
              <w:rPr>
                <w:rFonts w:ascii="Tahoma" w:eastAsia="Times New Roman" w:hAnsi="Tahoma" w:cs="Tahoma"/>
                <w:lang w:eastAsia="en-GB"/>
              </w:rPr>
              <w:t>1</w:t>
            </w:r>
          </w:p>
        </w:tc>
        <w:tc>
          <w:tcPr>
            <w:tcW w:w="992" w:type="dxa"/>
            <w:vAlign w:val="center"/>
          </w:tcPr>
          <w:p w:rsidR="00C36B17" w:rsidRPr="00C36B17" w:rsidRDefault="00BE681D" w:rsidP="00C36B17">
            <w:pPr>
              <w:jc w:val="center"/>
              <w:rPr>
                <w:rFonts w:ascii="Tahoma" w:eastAsia="Times New Roman" w:hAnsi="Tahoma" w:cs="Tahoma"/>
                <w:lang w:eastAsia="en-GB"/>
              </w:rPr>
            </w:pPr>
            <w:r>
              <w:rPr>
                <w:rFonts w:ascii="Tahoma" w:eastAsia="Times New Roman" w:hAnsi="Tahoma" w:cs="Tahoma"/>
                <w:lang w:eastAsia="en-GB"/>
              </w:rPr>
              <w:t>1</w:t>
            </w:r>
          </w:p>
        </w:tc>
        <w:tc>
          <w:tcPr>
            <w:tcW w:w="941" w:type="dxa"/>
            <w:vAlign w:val="center"/>
          </w:tcPr>
          <w:p w:rsidR="00C36B17" w:rsidRPr="00C36B17" w:rsidRDefault="00BE681D" w:rsidP="00C36B17">
            <w:pPr>
              <w:jc w:val="center"/>
              <w:rPr>
                <w:rFonts w:ascii="Tahoma" w:eastAsia="Times New Roman" w:hAnsi="Tahoma" w:cs="Tahoma"/>
                <w:lang w:eastAsia="en-GB"/>
              </w:rPr>
            </w:pPr>
            <w:r>
              <w:rPr>
                <w:rFonts w:ascii="Tahoma" w:eastAsia="Times New Roman" w:hAnsi="Tahoma" w:cs="Tahoma"/>
                <w:lang w:eastAsia="en-GB"/>
              </w:rPr>
              <w:t>1</w:t>
            </w:r>
          </w:p>
        </w:tc>
      </w:tr>
    </w:tbl>
    <w:p w:rsidR="000B34F2" w:rsidRDefault="00EC0EDE" w:rsidP="00EC0EDE">
      <w:pPr>
        <w:rPr>
          <w:rFonts w:ascii="Tahoma" w:hAnsi="Tahoma" w:cs="Tahoma"/>
        </w:rPr>
      </w:pPr>
      <w:r w:rsidRPr="00C36B17">
        <w:rPr>
          <w:rFonts w:ascii="Tahoma" w:hAnsi="Tahoma" w:cs="Tahoma"/>
        </w:rPr>
        <w:t>* Indicates that training will be provided as part of the role in this skill</w:t>
      </w:r>
    </w:p>
    <w:p w:rsidR="009A6E91" w:rsidRDefault="009A6E91" w:rsidP="00EC0EDE">
      <w:pPr>
        <w:rPr>
          <w:rFonts w:ascii="Tahoma" w:hAnsi="Tahoma" w:cs="Tahoma"/>
        </w:rPr>
      </w:pPr>
    </w:p>
    <w:p w:rsidR="009A6E91" w:rsidRDefault="009A6E91" w:rsidP="00EC0EDE">
      <w:pPr>
        <w:rPr>
          <w:rFonts w:ascii="Tahoma" w:hAnsi="Tahoma" w:cs="Tahoma"/>
        </w:rPr>
      </w:pPr>
    </w:p>
    <w:p w:rsidR="009A6E91" w:rsidRDefault="009A6E91" w:rsidP="00EC0EDE">
      <w:pPr>
        <w:rPr>
          <w:rFonts w:ascii="Tahoma" w:hAnsi="Tahoma" w:cs="Tahoma"/>
        </w:rPr>
      </w:pPr>
    </w:p>
    <w:p w:rsidR="006712FA" w:rsidRDefault="006712FA" w:rsidP="00EC0EDE">
      <w:pPr>
        <w:rPr>
          <w:rFonts w:ascii="Tahoma" w:hAnsi="Tahoma" w:cs="Tahoma"/>
        </w:rPr>
      </w:pPr>
    </w:p>
    <w:p w:rsidR="006712FA" w:rsidRPr="00C36B17" w:rsidRDefault="006712FA" w:rsidP="00EC0EDE">
      <w:pPr>
        <w:rPr>
          <w:rFonts w:ascii="Tahoma" w:hAnsi="Tahoma" w:cs="Tahoma"/>
        </w:rPr>
      </w:pPr>
    </w:p>
    <w:tbl>
      <w:tblPr>
        <w:tblStyle w:val="TableGrid"/>
        <w:tblW w:w="0" w:type="auto"/>
        <w:tblLook w:val="04A0" w:firstRow="1" w:lastRow="0" w:firstColumn="1" w:lastColumn="0" w:noHBand="0" w:noVBand="1"/>
      </w:tblPr>
      <w:tblGrid>
        <w:gridCol w:w="9016"/>
      </w:tblGrid>
      <w:tr w:rsidR="00F370AA" w:rsidRPr="00C36B17" w:rsidTr="00C41F9C">
        <w:tc>
          <w:tcPr>
            <w:tcW w:w="9016" w:type="dxa"/>
            <w:shd w:val="clear" w:color="auto" w:fill="003671"/>
          </w:tcPr>
          <w:p w:rsidR="00F370AA" w:rsidRPr="00C36B17" w:rsidRDefault="00F370AA" w:rsidP="007971D0">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CPD Requirements </w:t>
            </w:r>
          </w:p>
        </w:tc>
      </w:tr>
      <w:tr w:rsidR="00F370AA" w:rsidRPr="00C36B17" w:rsidTr="00CB09CF">
        <w:trPr>
          <w:trHeight w:val="1385"/>
        </w:trPr>
        <w:tc>
          <w:tcPr>
            <w:tcW w:w="9016" w:type="dxa"/>
          </w:tcPr>
          <w:p w:rsidR="00C67818" w:rsidRPr="00C67818" w:rsidRDefault="00C67818" w:rsidP="00C67818">
            <w:pPr>
              <w:pStyle w:val="ListParagraph"/>
              <w:numPr>
                <w:ilvl w:val="0"/>
                <w:numId w:val="35"/>
              </w:numPr>
              <w:autoSpaceDE w:val="0"/>
              <w:autoSpaceDN w:val="0"/>
              <w:adjustRightInd w:val="0"/>
              <w:spacing w:after="156"/>
              <w:rPr>
                <w:rFonts w:ascii="Tahoma" w:hAnsi="Tahoma" w:cs="Tahoma"/>
                <w:color w:val="002060"/>
              </w:rPr>
            </w:pPr>
            <w:r w:rsidRPr="00C67818">
              <w:rPr>
                <w:rFonts w:ascii="Tahoma" w:hAnsi="Tahoma" w:cs="Tahoma"/>
                <w:color w:val="002060"/>
              </w:rPr>
              <w:t>Maintain skills and knowledge</w:t>
            </w:r>
            <w:r>
              <w:rPr>
                <w:rFonts w:ascii="Tahoma" w:hAnsi="Tahoma" w:cs="Tahoma"/>
                <w:color w:val="002060"/>
              </w:rPr>
              <w:t xml:space="preserve"> relating to firearms licensing</w:t>
            </w:r>
            <w:r w:rsidRPr="00C67818">
              <w:rPr>
                <w:rFonts w:ascii="Tahoma" w:hAnsi="Tahoma" w:cs="Tahoma"/>
                <w:color w:val="002060"/>
              </w:rPr>
              <w:t>.</w:t>
            </w:r>
          </w:p>
          <w:p w:rsidR="00C67818" w:rsidRPr="00C67818" w:rsidRDefault="006712FA" w:rsidP="00C67818">
            <w:pPr>
              <w:pStyle w:val="ListParagraph"/>
              <w:numPr>
                <w:ilvl w:val="0"/>
                <w:numId w:val="35"/>
              </w:numPr>
              <w:autoSpaceDE w:val="0"/>
              <w:autoSpaceDN w:val="0"/>
              <w:adjustRightInd w:val="0"/>
              <w:spacing w:after="156"/>
              <w:rPr>
                <w:rFonts w:ascii="Tahoma" w:hAnsi="Tahoma" w:cs="Tahoma"/>
                <w:color w:val="002060"/>
              </w:rPr>
            </w:pPr>
            <w:r>
              <w:rPr>
                <w:rFonts w:ascii="Tahoma" w:hAnsi="Tahoma" w:cs="Tahoma"/>
                <w:color w:val="002060"/>
              </w:rPr>
              <w:t>Maintain</w:t>
            </w:r>
            <w:r w:rsidR="00C67818" w:rsidRPr="00C67818">
              <w:rPr>
                <w:rFonts w:ascii="Tahoma" w:hAnsi="Tahoma" w:cs="Tahoma"/>
                <w:color w:val="002060"/>
              </w:rPr>
              <w:t xml:space="preserve"> best practice </w:t>
            </w:r>
            <w:r>
              <w:rPr>
                <w:rFonts w:ascii="Tahoma" w:hAnsi="Tahoma" w:cs="Tahoma"/>
                <w:color w:val="002060"/>
              </w:rPr>
              <w:t>in relation to service delivery across the unit.</w:t>
            </w:r>
          </w:p>
          <w:p w:rsidR="000B34F2" w:rsidRPr="00C67818" w:rsidRDefault="000B34F2" w:rsidP="006712FA">
            <w:pPr>
              <w:pStyle w:val="ListParagraph"/>
              <w:autoSpaceDE w:val="0"/>
              <w:autoSpaceDN w:val="0"/>
              <w:adjustRightInd w:val="0"/>
              <w:spacing w:after="156"/>
              <w:ind w:left="1080"/>
              <w:rPr>
                <w:rFonts w:ascii="Tahoma" w:hAnsi="Tahoma" w:cs="Tahoma"/>
                <w:color w:val="002060"/>
              </w:rPr>
            </w:pP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9001"/>
      </w:tblGrid>
      <w:tr w:rsidR="00AF108F" w:rsidRPr="00C36B17" w:rsidTr="00C41F9C">
        <w:trPr>
          <w:trHeight w:val="205"/>
        </w:trPr>
        <w:tc>
          <w:tcPr>
            <w:tcW w:w="9001" w:type="dxa"/>
            <w:shd w:val="clear" w:color="auto" w:fill="003671"/>
          </w:tcPr>
          <w:p w:rsidR="00AF108F" w:rsidRPr="00C36B17" w:rsidRDefault="00AF108F" w:rsidP="0060652C">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Professional Registration/Licences </w:t>
            </w:r>
          </w:p>
        </w:tc>
      </w:tr>
      <w:tr w:rsidR="00AF108F" w:rsidRPr="00C36B17" w:rsidTr="00EA5185">
        <w:trPr>
          <w:trHeight w:val="739"/>
        </w:trPr>
        <w:tc>
          <w:tcPr>
            <w:tcW w:w="9001" w:type="dxa"/>
          </w:tcPr>
          <w:p w:rsidR="000A2411" w:rsidRPr="00C36B17" w:rsidRDefault="00C67818" w:rsidP="002543BF">
            <w:pPr>
              <w:pStyle w:val="ListParagraph"/>
              <w:numPr>
                <w:ilvl w:val="0"/>
                <w:numId w:val="30"/>
              </w:numPr>
              <w:rPr>
                <w:rFonts w:ascii="Tahoma" w:eastAsia="Times New Roman" w:hAnsi="Tahoma" w:cs="Tahoma"/>
                <w:bCs/>
                <w:color w:val="000000" w:themeColor="text1"/>
                <w:spacing w:val="-2"/>
                <w:kern w:val="24"/>
                <w:sz w:val="22"/>
                <w:szCs w:val="22"/>
              </w:rPr>
            </w:pPr>
            <w:r>
              <w:rPr>
                <w:rFonts w:ascii="Tahoma" w:eastAsia="Times New Roman" w:hAnsi="Tahoma" w:cs="Tahoma"/>
                <w:bCs/>
                <w:color w:val="000000" w:themeColor="text1"/>
                <w:spacing w:val="-2"/>
                <w:kern w:val="24"/>
                <w:sz w:val="22"/>
                <w:szCs w:val="22"/>
              </w:rPr>
              <w:t>Not Applicable</w:t>
            </w:r>
          </w:p>
        </w:tc>
      </w:tr>
    </w:tbl>
    <w:p w:rsidR="00E12CFF" w:rsidRPr="00C36B17" w:rsidRDefault="00E12CFF">
      <w:pPr>
        <w:rPr>
          <w:rFonts w:ascii="Tahoma" w:hAnsi="Tahoma" w:cs="Tahoma"/>
        </w:rPr>
      </w:pPr>
    </w:p>
    <w:tbl>
      <w:tblPr>
        <w:tblStyle w:val="TableGrid"/>
        <w:tblW w:w="0" w:type="auto"/>
        <w:tblLook w:val="04A0" w:firstRow="1" w:lastRow="0" w:firstColumn="1" w:lastColumn="0" w:noHBand="0" w:noVBand="1"/>
      </w:tblPr>
      <w:tblGrid>
        <w:gridCol w:w="3681"/>
        <w:gridCol w:w="921"/>
        <w:gridCol w:w="1063"/>
        <w:gridCol w:w="1134"/>
        <w:gridCol w:w="1134"/>
        <w:gridCol w:w="1068"/>
      </w:tblGrid>
      <w:tr w:rsidR="000B34F2" w:rsidRPr="00C36B17" w:rsidTr="00C41F9C">
        <w:trPr>
          <w:trHeight w:val="205"/>
        </w:trPr>
        <w:tc>
          <w:tcPr>
            <w:tcW w:w="9001"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Special Conditions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Own car for business use</w:t>
            </w:r>
          </w:p>
        </w:tc>
        <w:tc>
          <w:tcPr>
            <w:tcW w:w="5320" w:type="dxa"/>
            <w:gridSpan w:val="5"/>
            <w:vAlign w:val="center"/>
          </w:tcPr>
          <w:p w:rsidR="00685131" w:rsidRPr="005C0EE9" w:rsidRDefault="00AF2786"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Higher level vetting required</w:t>
            </w:r>
          </w:p>
        </w:tc>
        <w:tc>
          <w:tcPr>
            <w:tcW w:w="5320" w:type="dxa"/>
            <w:gridSpan w:val="5"/>
            <w:vAlign w:val="center"/>
          </w:tcPr>
          <w:p w:rsidR="00685131" w:rsidRPr="005C0EE9" w:rsidRDefault="00C67818"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SC</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to wear Uniform</w:t>
            </w:r>
          </w:p>
        </w:tc>
        <w:tc>
          <w:tcPr>
            <w:tcW w:w="5320" w:type="dxa"/>
            <w:gridSpan w:val="5"/>
            <w:vAlign w:val="center"/>
          </w:tcPr>
          <w:p w:rsidR="00685131" w:rsidRPr="005C0EE9" w:rsidRDefault="00AF2786"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for post entry training</w:t>
            </w:r>
          </w:p>
        </w:tc>
        <w:tc>
          <w:tcPr>
            <w:tcW w:w="5320" w:type="dxa"/>
            <w:gridSpan w:val="5"/>
            <w:vAlign w:val="center"/>
          </w:tcPr>
          <w:p w:rsidR="00685131" w:rsidRPr="005C0EE9" w:rsidRDefault="00CD40A9"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C36B17" w:rsidRPr="00C36B17" w:rsidTr="00E74046">
        <w:trPr>
          <w:trHeight w:val="333"/>
        </w:trPr>
        <w:tc>
          <w:tcPr>
            <w:tcW w:w="3681" w:type="dxa"/>
            <w:vAlign w:val="center"/>
          </w:tcPr>
          <w:p w:rsidR="00C36B17" w:rsidRPr="00C36B17" w:rsidRDefault="00C36B17"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Hours</w:t>
            </w:r>
          </w:p>
        </w:tc>
        <w:tc>
          <w:tcPr>
            <w:tcW w:w="5320" w:type="dxa"/>
            <w:gridSpan w:val="5"/>
            <w:vAlign w:val="center"/>
          </w:tcPr>
          <w:p w:rsidR="00C36B17" w:rsidRPr="005C0EE9" w:rsidRDefault="00AF2786"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5C0EE9"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Weekend working expected</w:t>
            </w:r>
          </w:p>
        </w:tc>
        <w:tc>
          <w:tcPr>
            <w:tcW w:w="5320" w:type="dxa"/>
            <w:gridSpan w:val="5"/>
            <w:vAlign w:val="center"/>
          </w:tcPr>
          <w:p w:rsidR="00685131" w:rsidRPr="005C0EE9" w:rsidRDefault="00AF2786"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5C0EE9" w:rsidP="005C0EE9">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 xml:space="preserve">Shift allowance </w:t>
            </w:r>
          </w:p>
        </w:tc>
        <w:tc>
          <w:tcPr>
            <w:tcW w:w="5320" w:type="dxa"/>
            <w:gridSpan w:val="5"/>
            <w:vAlign w:val="center"/>
          </w:tcPr>
          <w:p w:rsidR="00685131" w:rsidRPr="005C0EE9" w:rsidRDefault="00AF2786"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term or temporary role</w:t>
            </w:r>
          </w:p>
        </w:tc>
        <w:tc>
          <w:tcPr>
            <w:tcW w:w="5320" w:type="dxa"/>
            <w:gridSpan w:val="5"/>
            <w:vAlign w:val="center"/>
          </w:tcPr>
          <w:p w:rsidR="00685131" w:rsidRPr="005C0EE9" w:rsidRDefault="00724937" w:rsidP="006712FA">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bookmarkStart w:id="0" w:name="_GoBack"/>
            <w:bookmarkEnd w:id="0"/>
          </w:p>
        </w:tc>
      </w:tr>
      <w:tr w:rsidR="00685131" w:rsidRPr="00C36B17" w:rsidTr="00E74046">
        <w:trPr>
          <w:trHeight w:val="333"/>
        </w:trPr>
        <w:tc>
          <w:tcPr>
            <w:tcW w:w="3681" w:type="dxa"/>
            <w:vAlign w:val="center"/>
          </w:tcPr>
          <w:p w:rsidR="00685131" w:rsidRPr="00C36B17" w:rsidRDefault="00E06E7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Politically Restricted</w:t>
            </w:r>
          </w:p>
        </w:tc>
        <w:tc>
          <w:tcPr>
            <w:tcW w:w="5320" w:type="dxa"/>
            <w:gridSpan w:val="5"/>
            <w:vAlign w:val="center"/>
          </w:tcPr>
          <w:p w:rsidR="00685131" w:rsidRPr="005C0EE9" w:rsidRDefault="00AF2786"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On call/standby rota</w:t>
            </w:r>
          </w:p>
        </w:tc>
        <w:tc>
          <w:tcPr>
            <w:tcW w:w="5320" w:type="dxa"/>
            <w:gridSpan w:val="5"/>
            <w:vAlign w:val="center"/>
          </w:tcPr>
          <w:p w:rsidR="00685131" w:rsidRPr="005C0EE9" w:rsidRDefault="00AF2786"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Flexitime Role</w:t>
            </w:r>
          </w:p>
        </w:tc>
        <w:tc>
          <w:tcPr>
            <w:tcW w:w="5320" w:type="dxa"/>
            <w:gridSpan w:val="5"/>
            <w:vAlign w:val="center"/>
          </w:tcPr>
          <w:p w:rsidR="00685131" w:rsidRPr="005C0EE9" w:rsidRDefault="00AF2786"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C41F9C" w:rsidRPr="00C36B17" w:rsidTr="00C41F9C">
        <w:trPr>
          <w:trHeight w:val="333"/>
        </w:trPr>
        <w:tc>
          <w:tcPr>
            <w:tcW w:w="3681" w:type="dxa"/>
            <w:vAlign w:val="center"/>
          </w:tcPr>
          <w:p w:rsidR="00C41F9C" w:rsidRPr="00C36B17" w:rsidRDefault="00C41F9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Notice Period</w:t>
            </w:r>
          </w:p>
        </w:tc>
        <w:tc>
          <w:tcPr>
            <w:tcW w:w="921" w:type="dxa"/>
            <w:vAlign w:val="center"/>
          </w:tcPr>
          <w:p w:rsidR="00C41F9C" w:rsidRPr="005C0EE9" w:rsidRDefault="00C41F9C" w:rsidP="00685131">
            <w:pPr>
              <w:rPr>
                <w:rFonts w:ascii="Tahoma" w:eastAsia="Times New Roman" w:hAnsi="Tahoma" w:cs="Tahoma"/>
                <w:bCs/>
                <w:color w:val="000000" w:themeColor="text1"/>
                <w:spacing w:val="-2"/>
                <w:kern w:val="24"/>
              </w:rPr>
            </w:pPr>
          </w:p>
        </w:tc>
        <w:tc>
          <w:tcPr>
            <w:tcW w:w="1063" w:type="dxa"/>
            <w:vAlign w:val="center"/>
          </w:tcPr>
          <w:p w:rsidR="00C41F9C" w:rsidRPr="005C0EE9" w:rsidRDefault="006712FA"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1 month</w:t>
            </w: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p>
        </w:tc>
        <w:tc>
          <w:tcPr>
            <w:tcW w:w="1068" w:type="dxa"/>
            <w:vAlign w:val="center"/>
          </w:tcPr>
          <w:p w:rsidR="00C41F9C" w:rsidRPr="005C0EE9" w:rsidRDefault="00C41F9C" w:rsidP="00685131">
            <w:pPr>
              <w:rPr>
                <w:rFonts w:ascii="Tahoma" w:eastAsia="Times New Roman" w:hAnsi="Tahoma" w:cs="Tahoma"/>
                <w:bCs/>
                <w:color w:val="000000" w:themeColor="text1"/>
                <w:spacing w:val="-2"/>
                <w:kern w:val="24"/>
              </w:rPr>
            </w:pPr>
          </w:p>
        </w:tc>
      </w:tr>
    </w:tbl>
    <w:p w:rsidR="000B34F2" w:rsidRPr="00C36B17" w:rsidRDefault="000B34F2">
      <w:pPr>
        <w:rPr>
          <w:rFonts w:ascii="Tahoma" w:hAnsi="Tahoma" w:cs="Tahoma"/>
        </w:rPr>
      </w:pPr>
    </w:p>
    <w:tbl>
      <w:tblPr>
        <w:tblStyle w:val="TableGrid"/>
        <w:tblW w:w="0" w:type="auto"/>
        <w:tblLook w:val="04A0" w:firstRow="1" w:lastRow="0" w:firstColumn="1" w:lastColumn="0" w:noHBand="0" w:noVBand="1"/>
      </w:tblPr>
      <w:tblGrid>
        <w:gridCol w:w="1486"/>
        <w:gridCol w:w="1568"/>
        <w:gridCol w:w="1492"/>
        <w:gridCol w:w="1495"/>
        <w:gridCol w:w="1487"/>
        <w:gridCol w:w="1488"/>
      </w:tblGrid>
      <w:tr w:rsidR="000B34F2" w:rsidRPr="00C36B17" w:rsidTr="00C41F9C">
        <w:trPr>
          <w:trHeight w:val="205"/>
        </w:trPr>
        <w:tc>
          <w:tcPr>
            <w:tcW w:w="9016"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Agile Profile </w:t>
            </w:r>
            <w:r w:rsidR="002543BF" w:rsidRPr="00C36B17">
              <w:rPr>
                <w:rFonts w:ascii="Tahoma" w:eastAsia="Times New Roman" w:hAnsi="Tahoma" w:cs="Tahoma"/>
                <w:b/>
                <w:bCs/>
                <w:color w:val="FFFFFF" w:themeColor="background1"/>
                <w:spacing w:val="-2"/>
                <w:kern w:val="24"/>
                <w:sz w:val="24"/>
                <w:lang w:eastAsia="en-GB"/>
              </w:rPr>
              <w:t>(See Agile Matrix)</w:t>
            </w:r>
          </w:p>
        </w:tc>
      </w:tr>
      <w:tr w:rsidR="002543BF" w:rsidRPr="00C36B17" w:rsidTr="00EA5185">
        <w:trPr>
          <w:trHeight w:val="510"/>
        </w:trPr>
        <w:tc>
          <w:tcPr>
            <w:tcW w:w="1486" w:type="dxa"/>
          </w:tcPr>
          <w:p w:rsidR="002543BF" w:rsidRPr="00C36B17" w:rsidRDefault="002543BF" w:rsidP="002543BF">
            <w:pPr>
              <w:tabs>
                <w:tab w:val="left" w:pos="3572"/>
              </w:tabs>
              <w:jc w:val="center"/>
              <w:rPr>
                <w:rFonts w:ascii="Tahoma" w:eastAsia="Times New Roman" w:hAnsi="Tahoma" w:cs="Tahoma"/>
                <w:bCs/>
                <w:spacing w:val="-2"/>
                <w:kern w:val="24"/>
              </w:rPr>
            </w:pPr>
            <w:r w:rsidRPr="00C36B17">
              <w:rPr>
                <w:rFonts w:ascii="Tahoma" w:eastAsia="Times New Roman" w:hAnsi="Tahoma" w:cs="Tahoma"/>
                <w:bCs/>
                <w:spacing w:val="-2"/>
                <w:kern w:val="24"/>
              </w:rPr>
              <w:t>Desk</w:t>
            </w:r>
          </w:p>
        </w:tc>
        <w:tc>
          <w:tcPr>
            <w:tcW w:w="1568"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Confidentiality</w:t>
            </w:r>
          </w:p>
        </w:tc>
        <w:tc>
          <w:tcPr>
            <w:tcW w:w="1492"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Systems &amp; Email</w:t>
            </w:r>
          </w:p>
        </w:tc>
        <w:tc>
          <w:tcPr>
            <w:tcW w:w="1495"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Telephony</w:t>
            </w:r>
          </w:p>
        </w:tc>
        <w:tc>
          <w:tcPr>
            <w:tcW w:w="1487"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Paper</w:t>
            </w:r>
          </w:p>
        </w:tc>
        <w:tc>
          <w:tcPr>
            <w:tcW w:w="1488"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Hours</w:t>
            </w:r>
          </w:p>
        </w:tc>
      </w:tr>
      <w:tr w:rsidR="002543BF" w:rsidRPr="00C36B17" w:rsidTr="00EA5185">
        <w:trPr>
          <w:trHeight w:val="329"/>
        </w:trPr>
        <w:tc>
          <w:tcPr>
            <w:tcW w:w="1486" w:type="dxa"/>
          </w:tcPr>
          <w:p w:rsidR="002543BF" w:rsidRPr="00ED6DC2" w:rsidRDefault="00C67818"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1</w:t>
            </w:r>
          </w:p>
        </w:tc>
        <w:tc>
          <w:tcPr>
            <w:tcW w:w="1568" w:type="dxa"/>
          </w:tcPr>
          <w:p w:rsidR="002543BF" w:rsidRPr="00ED6DC2" w:rsidRDefault="00C67818" w:rsidP="002543BF">
            <w:pPr>
              <w:jc w:val="center"/>
              <w:rPr>
                <w:rFonts w:ascii="Tahoma" w:eastAsia="Times New Roman" w:hAnsi="Tahoma" w:cs="Tahoma"/>
                <w:bCs/>
                <w:spacing w:val="-2"/>
                <w:kern w:val="24"/>
              </w:rPr>
            </w:pPr>
            <w:r>
              <w:rPr>
                <w:rFonts w:ascii="Tahoma" w:eastAsia="Times New Roman" w:hAnsi="Tahoma" w:cs="Tahoma"/>
                <w:bCs/>
                <w:spacing w:val="-2"/>
                <w:kern w:val="24"/>
              </w:rPr>
              <w:t>5</w:t>
            </w:r>
          </w:p>
        </w:tc>
        <w:tc>
          <w:tcPr>
            <w:tcW w:w="1492" w:type="dxa"/>
          </w:tcPr>
          <w:p w:rsidR="002543BF" w:rsidRPr="00ED6DC2" w:rsidRDefault="00C67818" w:rsidP="002543BF">
            <w:pPr>
              <w:jc w:val="center"/>
              <w:rPr>
                <w:rFonts w:ascii="Tahoma" w:eastAsia="Times New Roman" w:hAnsi="Tahoma" w:cs="Tahoma"/>
                <w:bCs/>
                <w:spacing w:val="-2"/>
                <w:kern w:val="24"/>
              </w:rPr>
            </w:pPr>
            <w:r>
              <w:rPr>
                <w:rFonts w:ascii="Tahoma" w:eastAsia="Times New Roman" w:hAnsi="Tahoma" w:cs="Tahoma"/>
                <w:bCs/>
                <w:spacing w:val="-2"/>
                <w:kern w:val="24"/>
              </w:rPr>
              <w:t>1</w:t>
            </w:r>
          </w:p>
        </w:tc>
        <w:tc>
          <w:tcPr>
            <w:tcW w:w="1495" w:type="dxa"/>
          </w:tcPr>
          <w:p w:rsidR="002543BF" w:rsidRPr="00ED6DC2" w:rsidRDefault="00C67818" w:rsidP="002543BF">
            <w:pPr>
              <w:jc w:val="center"/>
              <w:rPr>
                <w:rFonts w:ascii="Tahoma" w:eastAsia="Times New Roman" w:hAnsi="Tahoma" w:cs="Tahoma"/>
                <w:bCs/>
                <w:spacing w:val="-2"/>
                <w:kern w:val="24"/>
              </w:rPr>
            </w:pPr>
            <w:r>
              <w:rPr>
                <w:rFonts w:ascii="Tahoma" w:eastAsia="Times New Roman" w:hAnsi="Tahoma" w:cs="Tahoma"/>
                <w:bCs/>
                <w:spacing w:val="-2"/>
                <w:kern w:val="24"/>
              </w:rPr>
              <w:t>2</w:t>
            </w:r>
          </w:p>
        </w:tc>
        <w:tc>
          <w:tcPr>
            <w:tcW w:w="1487" w:type="dxa"/>
          </w:tcPr>
          <w:p w:rsidR="002543BF" w:rsidRPr="00ED6DC2" w:rsidRDefault="00C67818" w:rsidP="002543BF">
            <w:pPr>
              <w:jc w:val="center"/>
              <w:rPr>
                <w:rFonts w:ascii="Tahoma" w:eastAsia="Times New Roman" w:hAnsi="Tahoma" w:cs="Tahoma"/>
                <w:bCs/>
                <w:spacing w:val="-2"/>
                <w:kern w:val="24"/>
              </w:rPr>
            </w:pPr>
            <w:r>
              <w:rPr>
                <w:rFonts w:ascii="Tahoma" w:eastAsia="Times New Roman" w:hAnsi="Tahoma" w:cs="Tahoma"/>
                <w:bCs/>
                <w:spacing w:val="-2"/>
                <w:kern w:val="24"/>
              </w:rPr>
              <w:t>2</w:t>
            </w:r>
          </w:p>
        </w:tc>
        <w:tc>
          <w:tcPr>
            <w:tcW w:w="1488" w:type="dxa"/>
          </w:tcPr>
          <w:p w:rsidR="002543BF" w:rsidRPr="00ED6DC2" w:rsidRDefault="00C67818" w:rsidP="002543BF">
            <w:pPr>
              <w:jc w:val="center"/>
              <w:rPr>
                <w:rFonts w:ascii="Tahoma" w:eastAsia="Times New Roman" w:hAnsi="Tahoma" w:cs="Tahoma"/>
                <w:bCs/>
                <w:spacing w:val="-2"/>
                <w:kern w:val="24"/>
              </w:rPr>
            </w:pPr>
            <w:r>
              <w:rPr>
                <w:rFonts w:ascii="Tahoma" w:eastAsia="Times New Roman" w:hAnsi="Tahoma" w:cs="Tahoma"/>
                <w:bCs/>
                <w:spacing w:val="-2"/>
                <w:kern w:val="24"/>
              </w:rPr>
              <w:t>3</w:t>
            </w:r>
          </w:p>
        </w:tc>
      </w:tr>
    </w:tbl>
    <w:p w:rsidR="00AF108F" w:rsidRPr="00C36B17" w:rsidRDefault="00AF108F" w:rsidP="00EA5185">
      <w:pPr>
        <w:rPr>
          <w:rFonts w:ascii="Tahoma" w:hAnsi="Tahoma" w:cs="Tahoma"/>
        </w:rPr>
      </w:pPr>
    </w:p>
    <w:sectPr w:rsidR="00AF108F" w:rsidRPr="00C36B17" w:rsidSect="00BA73CF">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A76" w:rsidRDefault="00472A76" w:rsidP="000C2E9E">
      <w:pPr>
        <w:spacing w:after="0" w:line="240" w:lineRule="auto"/>
      </w:pPr>
      <w:r>
        <w:separator/>
      </w:r>
    </w:p>
  </w:endnote>
  <w:endnote w:type="continuationSeparator" w:id="0">
    <w:p w:rsidR="00472A76" w:rsidRDefault="00472A76"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E9" w:rsidRDefault="00816DE9">
    <w:pPr>
      <w:pStyle w:val="Footer"/>
    </w:pPr>
    <w:r>
      <w:fldChar w:fldCharType="begin"/>
    </w:r>
    <w:r>
      <w:instrText xml:space="preserve"> PAGE   \* MERGEFORMAT </w:instrText>
    </w:r>
    <w:r>
      <w:fldChar w:fldCharType="separate"/>
    </w:r>
    <w:r w:rsidR="003B704A" w:rsidRPr="003B704A">
      <w:rPr>
        <w:b/>
        <w:bCs/>
        <w:noProof/>
      </w:rPr>
      <w:t>4</w:t>
    </w:r>
    <w:r>
      <w:rPr>
        <w:b/>
        <w:bCs/>
        <w:noProof/>
      </w:rPr>
      <w:fldChar w:fldCharType="end"/>
    </w:r>
    <w:r>
      <w:rPr>
        <w:b/>
        <w:bCs/>
      </w:rPr>
      <w:t xml:space="preserve"> </w:t>
    </w:r>
    <w:r>
      <w:t>|</w:t>
    </w:r>
    <w:r>
      <w:rPr>
        <w:b/>
        <w:bCs/>
      </w:rPr>
      <w:t xml:space="preserve"> </w:t>
    </w:r>
    <w:r w:rsidR="00AA3B24">
      <w:t xml:space="preserve">Staffordshire Police Role Profile:  </w:t>
    </w:r>
    <w:r w:rsidR="005B5EC9">
      <w:rPr>
        <w:b/>
      </w:rPr>
      <w:t>FIREARMS LICENSING ADMINISTRATIVE ASSISTANT</w:t>
    </w:r>
    <w:r w:rsidR="00EC0EDE">
      <w:t xml:space="preserve"> last updated: </w:t>
    </w:r>
    <w:r w:rsidR="005B5EC9">
      <w:t>5</w:t>
    </w:r>
    <w:r w:rsidR="005B5EC9" w:rsidRPr="005B5EC9">
      <w:rPr>
        <w:vertAlign w:val="superscript"/>
      </w:rPr>
      <w:t>th</w:t>
    </w:r>
    <w:r w:rsidR="005B5EC9">
      <w:t xml:space="preserve"> February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A76" w:rsidRDefault="00472A76" w:rsidP="000C2E9E">
      <w:pPr>
        <w:spacing w:after="0" w:line="240" w:lineRule="auto"/>
      </w:pPr>
      <w:r>
        <w:separator/>
      </w:r>
    </w:p>
  </w:footnote>
  <w:footnote w:type="continuationSeparator" w:id="0">
    <w:p w:rsidR="00472A76" w:rsidRDefault="00472A76"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9E" w:rsidRPr="005C0EE9" w:rsidRDefault="00E30A6D">
    <w:pPr>
      <w:pStyle w:val="Header"/>
      <w:rPr>
        <w:sz w:val="18"/>
        <w:szCs w:val="18"/>
      </w:rPr>
    </w:pPr>
    <w:r w:rsidRPr="005C0EE9">
      <w:rPr>
        <w:noProof/>
        <w:sz w:val="18"/>
        <w:szCs w:val="18"/>
        <w:lang w:eastAsia="en-GB"/>
      </w:rPr>
      <w:drawing>
        <wp:anchor distT="0" distB="0" distL="114300" distR="114300" simplePos="0" relativeHeight="251657216" behindDoc="0" locked="0" layoutInCell="1" allowOverlap="1" wp14:anchorId="14CB024B" wp14:editId="60269111">
          <wp:simplePos x="0" y="0"/>
          <wp:positionH relativeFrom="rightMargin">
            <wp:posOffset>-347053</wp:posOffset>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rsidRPr="005C0EE9">
      <w:rPr>
        <w:sz w:val="18"/>
        <w:szCs w:val="18"/>
      </w:rPr>
      <w:t xml:space="preserve"> </w:t>
    </w:r>
    <w:r w:rsidR="00F34EEE" w:rsidRPr="005C0EE9">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E6C"/>
    <w:multiLevelType w:val="hybridMultilevel"/>
    <w:tmpl w:val="7C1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7111"/>
    <w:multiLevelType w:val="multilevel"/>
    <w:tmpl w:val="F45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91F45"/>
    <w:multiLevelType w:val="hybridMultilevel"/>
    <w:tmpl w:val="BD5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46C87"/>
    <w:multiLevelType w:val="hybridMultilevel"/>
    <w:tmpl w:val="8B0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51ED1"/>
    <w:multiLevelType w:val="hybridMultilevel"/>
    <w:tmpl w:val="CF4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F6BAA"/>
    <w:multiLevelType w:val="hybridMultilevel"/>
    <w:tmpl w:val="732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A3E7E"/>
    <w:multiLevelType w:val="hybridMultilevel"/>
    <w:tmpl w:val="50F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95E54"/>
    <w:multiLevelType w:val="hybridMultilevel"/>
    <w:tmpl w:val="8E10A480"/>
    <w:lvl w:ilvl="0" w:tplc="BBB46D6A">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75D57"/>
    <w:multiLevelType w:val="hybridMultilevel"/>
    <w:tmpl w:val="3F9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94108"/>
    <w:multiLevelType w:val="hybridMultilevel"/>
    <w:tmpl w:val="073E4648"/>
    <w:lvl w:ilvl="0" w:tplc="752EEDBC">
      <w:numFmt w:val="bullet"/>
      <w:lvlText w:val="•"/>
      <w:lvlJc w:val="left"/>
      <w:pPr>
        <w:ind w:left="720" w:hanging="360"/>
      </w:pPr>
      <w:rPr>
        <w:rFonts w:ascii="Tahoma" w:eastAsia="Calibr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1C944DA"/>
    <w:multiLevelType w:val="hybridMultilevel"/>
    <w:tmpl w:val="423A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2F137A"/>
    <w:multiLevelType w:val="hybridMultilevel"/>
    <w:tmpl w:val="EFE23340"/>
    <w:lvl w:ilvl="0" w:tplc="681463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435D6"/>
    <w:multiLevelType w:val="hybridMultilevel"/>
    <w:tmpl w:val="0014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B51578"/>
    <w:multiLevelType w:val="singleLevel"/>
    <w:tmpl w:val="D2688800"/>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F5D2C28"/>
    <w:multiLevelType w:val="hybridMultilevel"/>
    <w:tmpl w:val="5A3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9B345F"/>
    <w:multiLevelType w:val="hybridMultilevel"/>
    <w:tmpl w:val="D61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7134D"/>
    <w:multiLevelType w:val="hybridMultilevel"/>
    <w:tmpl w:val="6466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83C5F"/>
    <w:multiLevelType w:val="hybridMultilevel"/>
    <w:tmpl w:val="AE7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F4503"/>
    <w:multiLevelType w:val="hybridMultilevel"/>
    <w:tmpl w:val="6C7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CF6F31"/>
    <w:multiLevelType w:val="hybridMultilevel"/>
    <w:tmpl w:val="035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DC290C"/>
    <w:multiLevelType w:val="hybridMultilevel"/>
    <w:tmpl w:val="E2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8B5B71"/>
    <w:multiLevelType w:val="hybridMultilevel"/>
    <w:tmpl w:val="9E5A57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A9D4676"/>
    <w:multiLevelType w:val="hybridMultilevel"/>
    <w:tmpl w:val="A62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30382"/>
    <w:multiLevelType w:val="hybridMultilevel"/>
    <w:tmpl w:val="56E876EE"/>
    <w:lvl w:ilvl="0" w:tplc="0B0A026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4" w15:restartNumberingAfterBreak="0">
    <w:nsid w:val="3C2175DA"/>
    <w:multiLevelType w:val="hybridMultilevel"/>
    <w:tmpl w:val="E15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105CC2"/>
    <w:multiLevelType w:val="hybridMultilevel"/>
    <w:tmpl w:val="75A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61336B"/>
    <w:multiLevelType w:val="hybridMultilevel"/>
    <w:tmpl w:val="43B8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F23DC8"/>
    <w:multiLevelType w:val="hybridMultilevel"/>
    <w:tmpl w:val="D9B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822D1"/>
    <w:multiLevelType w:val="hybridMultilevel"/>
    <w:tmpl w:val="D5B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972B40"/>
    <w:multiLevelType w:val="hybridMultilevel"/>
    <w:tmpl w:val="E94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6735AB"/>
    <w:multiLevelType w:val="hybridMultilevel"/>
    <w:tmpl w:val="644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294683"/>
    <w:multiLevelType w:val="hybridMultilevel"/>
    <w:tmpl w:val="92D43122"/>
    <w:lvl w:ilvl="0" w:tplc="36CEFEE0">
      <w:start w:val="1"/>
      <w:numFmt w:val="bullet"/>
      <w:lvlText w:val="•"/>
      <w:lvlJc w:val="left"/>
      <w:pPr>
        <w:tabs>
          <w:tab w:val="num" w:pos="720"/>
        </w:tabs>
        <w:ind w:left="720" w:hanging="360"/>
      </w:pPr>
      <w:rPr>
        <w:rFonts w:ascii="Arial" w:hAnsi="Arial" w:hint="default"/>
      </w:rPr>
    </w:lvl>
    <w:lvl w:ilvl="1" w:tplc="5F8E5474" w:tentative="1">
      <w:start w:val="1"/>
      <w:numFmt w:val="bullet"/>
      <w:lvlText w:val="•"/>
      <w:lvlJc w:val="left"/>
      <w:pPr>
        <w:tabs>
          <w:tab w:val="num" w:pos="1440"/>
        </w:tabs>
        <w:ind w:left="1440" w:hanging="360"/>
      </w:pPr>
      <w:rPr>
        <w:rFonts w:ascii="Arial" w:hAnsi="Arial" w:hint="default"/>
      </w:rPr>
    </w:lvl>
    <w:lvl w:ilvl="2" w:tplc="6C94FAAE" w:tentative="1">
      <w:start w:val="1"/>
      <w:numFmt w:val="bullet"/>
      <w:lvlText w:val="•"/>
      <w:lvlJc w:val="left"/>
      <w:pPr>
        <w:tabs>
          <w:tab w:val="num" w:pos="2160"/>
        </w:tabs>
        <w:ind w:left="2160" w:hanging="360"/>
      </w:pPr>
      <w:rPr>
        <w:rFonts w:ascii="Arial" w:hAnsi="Arial" w:hint="default"/>
      </w:rPr>
    </w:lvl>
    <w:lvl w:ilvl="3" w:tplc="7DE64A7A" w:tentative="1">
      <w:start w:val="1"/>
      <w:numFmt w:val="bullet"/>
      <w:lvlText w:val="•"/>
      <w:lvlJc w:val="left"/>
      <w:pPr>
        <w:tabs>
          <w:tab w:val="num" w:pos="2880"/>
        </w:tabs>
        <w:ind w:left="2880" w:hanging="360"/>
      </w:pPr>
      <w:rPr>
        <w:rFonts w:ascii="Arial" w:hAnsi="Arial" w:hint="default"/>
      </w:rPr>
    </w:lvl>
    <w:lvl w:ilvl="4" w:tplc="AC26CDF2" w:tentative="1">
      <w:start w:val="1"/>
      <w:numFmt w:val="bullet"/>
      <w:lvlText w:val="•"/>
      <w:lvlJc w:val="left"/>
      <w:pPr>
        <w:tabs>
          <w:tab w:val="num" w:pos="3600"/>
        </w:tabs>
        <w:ind w:left="3600" w:hanging="360"/>
      </w:pPr>
      <w:rPr>
        <w:rFonts w:ascii="Arial" w:hAnsi="Arial" w:hint="default"/>
      </w:rPr>
    </w:lvl>
    <w:lvl w:ilvl="5" w:tplc="7B8C4810" w:tentative="1">
      <w:start w:val="1"/>
      <w:numFmt w:val="bullet"/>
      <w:lvlText w:val="•"/>
      <w:lvlJc w:val="left"/>
      <w:pPr>
        <w:tabs>
          <w:tab w:val="num" w:pos="4320"/>
        </w:tabs>
        <w:ind w:left="4320" w:hanging="360"/>
      </w:pPr>
      <w:rPr>
        <w:rFonts w:ascii="Arial" w:hAnsi="Arial" w:hint="default"/>
      </w:rPr>
    </w:lvl>
    <w:lvl w:ilvl="6" w:tplc="1C483E78" w:tentative="1">
      <w:start w:val="1"/>
      <w:numFmt w:val="bullet"/>
      <w:lvlText w:val="•"/>
      <w:lvlJc w:val="left"/>
      <w:pPr>
        <w:tabs>
          <w:tab w:val="num" w:pos="5040"/>
        </w:tabs>
        <w:ind w:left="5040" w:hanging="360"/>
      </w:pPr>
      <w:rPr>
        <w:rFonts w:ascii="Arial" w:hAnsi="Arial" w:hint="default"/>
      </w:rPr>
    </w:lvl>
    <w:lvl w:ilvl="7" w:tplc="E5580D46" w:tentative="1">
      <w:start w:val="1"/>
      <w:numFmt w:val="bullet"/>
      <w:lvlText w:val="•"/>
      <w:lvlJc w:val="left"/>
      <w:pPr>
        <w:tabs>
          <w:tab w:val="num" w:pos="5760"/>
        </w:tabs>
        <w:ind w:left="5760" w:hanging="360"/>
      </w:pPr>
      <w:rPr>
        <w:rFonts w:ascii="Arial" w:hAnsi="Arial" w:hint="default"/>
      </w:rPr>
    </w:lvl>
    <w:lvl w:ilvl="8" w:tplc="ACD4B8E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BE0FEC"/>
    <w:multiLevelType w:val="hybridMultilevel"/>
    <w:tmpl w:val="E4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684E3C"/>
    <w:multiLevelType w:val="hybridMultilevel"/>
    <w:tmpl w:val="54A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A71E85"/>
    <w:multiLevelType w:val="hybridMultilevel"/>
    <w:tmpl w:val="F88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7B14E3"/>
    <w:multiLevelType w:val="hybridMultilevel"/>
    <w:tmpl w:val="0D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CA6511"/>
    <w:multiLevelType w:val="hybridMultilevel"/>
    <w:tmpl w:val="06B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6"/>
  </w:num>
  <w:num w:numId="4">
    <w:abstractNumId w:val="25"/>
  </w:num>
  <w:num w:numId="5">
    <w:abstractNumId w:val="33"/>
  </w:num>
  <w:num w:numId="6">
    <w:abstractNumId w:val="28"/>
  </w:num>
  <w:num w:numId="7">
    <w:abstractNumId w:val="24"/>
  </w:num>
  <w:num w:numId="8">
    <w:abstractNumId w:val="29"/>
  </w:num>
  <w:num w:numId="9">
    <w:abstractNumId w:val="0"/>
  </w:num>
  <w:num w:numId="10">
    <w:abstractNumId w:val="17"/>
  </w:num>
  <w:num w:numId="11">
    <w:abstractNumId w:val="13"/>
  </w:num>
  <w:num w:numId="12">
    <w:abstractNumId w:val="18"/>
  </w:num>
  <w:num w:numId="13">
    <w:abstractNumId w:val="32"/>
  </w:num>
  <w:num w:numId="14">
    <w:abstractNumId w:val="35"/>
  </w:num>
  <w:num w:numId="15">
    <w:abstractNumId w:val="8"/>
  </w:num>
  <w:num w:numId="16">
    <w:abstractNumId w:val="2"/>
  </w:num>
  <w:num w:numId="17">
    <w:abstractNumId w:val="34"/>
  </w:num>
  <w:num w:numId="18">
    <w:abstractNumId w:val="30"/>
  </w:num>
  <w:num w:numId="19">
    <w:abstractNumId w:val="27"/>
  </w:num>
  <w:num w:numId="20">
    <w:abstractNumId w:val="22"/>
  </w:num>
  <w:num w:numId="21">
    <w:abstractNumId w:val="5"/>
  </w:num>
  <w:num w:numId="22">
    <w:abstractNumId w:val="14"/>
  </w:num>
  <w:num w:numId="23">
    <w:abstractNumId w:val="15"/>
  </w:num>
  <w:num w:numId="24">
    <w:abstractNumId w:val="3"/>
  </w:num>
  <w:num w:numId="25">
    <w:abstractNumId w:val="19"/>
  </w:num>
  <w:num w:numId="26">
    <w:abstractNumId w:val="36"/>
  </w:num>
  <w:num w:numId="27">
    <w:abstractNumId w:val="4"/>
  </w:num>
  <w:num w:numId="28">
    <w:abstractNumId w:val="20"/>
  </w:num>
  <w:num w:numId="29">
    <w:abstractNumId w:val="1"/>
  </w:num>
  <w:num w:numId="30">
    <w:abstractNumId w:val="11"/>
  </w:num>
  <w:num w:numId="31">
    <w:abstractNumId w:val="26"/>
  </w:num>
  <w:num w:numId="32">
    <w:abstractNumId w:val="23"/>
  </w:num>
  <w:num w:numId="33">
    <w:abstractNumId w:val="10"/>
  </w:num>
  <w:num w:numId="34">
    <w:abstractNumId w:val="16"/>
  </w:num>
  <w:num w:numId="35">
    <w:abstractNumId w:val="7"/>
  </w:num>
  <w:num w:numId="36">
    <w:abstractNumId w:val="9"/>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76"/>
    <w:rsid w:val="000075D7"/>
    <w:rsid w:val="00020BD5"/>
    <w:rsid w:val="00023AFC"/>
    <w:rsid w:val="000324FA"/>
    <w:rsid w:val="00045E5E"/>
    <w:rsid w:val="00046A7B"/>
    <w:rsid w:val="0005020E"/>
    <w:rsid w:val="000735CC"/>
    <w:rsid w:val="000907E2"/>
    <w:rsid w:val="000952B6"/>
    <w:rsid w:val="000A2411"/>
    <w:rsid w:val="000B284D"/>
    <w:rsid w:val="000B34F2"/>
    <w:rsid w:val="000B4889"/>
    <w:rsid w:val="000C2E9E"/>
    <w:rsid w:val="000D1170"/>
    <w:rsid w:val="000D2467"/>
    <w:rsid w:val="000D570C"/>
    <w:rsid w:val="0010658C"/>
    <w:rsid w:val="00114500"/>
    <w:rsid w:val="0017300D"/>
    <w:rsid w:val="00180768"/>
    <w:rsid w:val="0018208B"/>
    <w:rsid w:val="001A2D13"/>
    <w:rsid w:val="001A3552"/>
    <w:rsid w:val="001A728D"/>
    <w:rsid w:val="001B5604"/>
    <w:rsid w:val="001E10A3"/>
    <w:rsid w:val="001E3C0B"/>
    <w:rsid w:val="002162B1"/>
    <w:rsid w:val="002477C5"/>
    <w:rsid w:val="002543BF"/>
    <w:rsid w:val="00280D65"/>
    <w:rsid w:val="002C4C8F"/>
    <w:rsid w:val="002C5F35"/>
    <w:rsid w:val="002D4A4C"/>
    <w:rsid w:val="002D59FD"/>
    <w:rsid w:val="00302152"/>
    <w:rsid w:val="003076B4"/>
    <w:rsid w:val="00330382"/>
    <w:rsid w:val="003538D6"/>
    <w:rsid w:val="003742DB"/>
    <w:rsid w:val="003A04C0"/>
    <w:rsid w:val="003B704A"/>
    <w:rsid w:val="003F712C"/>
    <w:rsid w:val="00452025"/>
    <w:rsid w:val="00454570"/>
    <w:rsid w:val="00460F4E"/>
    <w:rsid w:val="00472A76"/>
    <w:rsid w:val="00481839"/>
    <w:rsid w:val="004D37E6"/>
    <w:rsid w:val="004E0113"/>
    <w:rsid w:val="004E58E7"/>
    <w:rsid w:val="004F24F8"/>
    <w:rsid w:val="004F5097"/>
    <w:rsid w:val="004F7D0F"/>
    <w:rsid w:val="005040D6"/>
    <w:rsid w:val="0050788A"/>
    <w:rsid w:val="005130BD"/>
    <w:rsid w:val="005132D6"/>
    <w:rsid w:val="005232DC"/>
    <w:rsid w:val="00570BAE"/>
    <w:rsid w:val="00586A0E"/>
    <w:rsid w:val="005A3514"/>
    <w:rsid w:val="005B5EC9"/>
    <w:rsid w:val="005C0EE9"/>
    <w:rsid w:val="005C20BA"/>
    <w:rsid w:val="005E2BE9"/>
    <w:rsid w:val="00603FC6"/>
    <w:rsid w:val="00604AE6"/>
    <w:rsid w:val="00605816"/>
    <w:rsid w:val="006521C4"/>
    <w:rsid w:val="006712FA"/>
    <w:rsid w:val="006834B4"/>
    <w:rsid w:val="0068363E"/>
    <w:rsid w:val="00684776"/>
    <w:rsid w:val="00685131"/>
    <w:rsid w:val="0068689F"/>
    <w:rsid w:val="006A6EB5"/>
    <w:rsid w:val="006B20FC"/>
    <w:rsid w:val="006E4287"/>
    <w:rsid w:val="0070428F"/>
    <w:rsid w:val="00721B02"/>
    <w:rsid w:val="00724937"/>
    <w:rsid w:val="007271A5"/>
    <w:rsid w:val="00727414"/>
    <w:rsid w:val="0074519E"/>
    <w:rsid w:val="0076789E"/>
    <w:rsid w:val="00795632"/>
    <w:rsid w:val="007971D0"/>
    <w:rsid w:val="007A623C"/>
    <w:rsid w:val="007B328D"/>
    <w:rsid w:val="007B4392"/>
    <w:rsid w:val="007C0778"/>
    <w:rsid w:val="007C4DFC"/>
    <w:rsid w:val="007C65D3"/>
    <w:rsid w:val="00804EBF"/>
    <w:rsid w:val="00816DE9"/>
    <w:rsid w:val="00822EF3"/>
    <w:rsid w:val="00834942"/>
    <w:rsid w:val="00844836"/>
    <w:rsid w:val="00863F7E"/>
    <w:rsid w:val="00870496"/>
    <w:rsid w:val="008742F6"/>
    <w:rsid w:val="0088299A"/>
    <w:rsid w:val="00884179"/>
    <w:rsid w:val="0089177D"/>
    <w:rsid w:val="008B701A"/>
    <w:rsid w:val="008F1B4D"/>
    <w:rsid w:val="00934A0E"/>
    <w:rsid w:val="00946227"/>
    <w:rsid w:val="0097454B"/>
    <w:rsid w:val="00986264"/>
    <w:rsid w:val="00991BAB"/>
    <w:rsid w:val="009A6E91"/>
    <w:rsid w:val="009B061C"/>
    <w:rsid w:val="009B43C4"/>
    <w:rsid w:val="009D2E43"/>
    <w:rsid w:val="009D5C7A"/>
    <w:rsid w:val="00A06666"/>
    <w:rsid w:val="00A637EE"/>
    <w:rsid w:val="00A65C19"/>
    <w:rsid w:val="00A76C7A"/>
    <w:rsid w:val="00A867D3"/>
    <w:rsid w:val="00A87413"/>
    <w:rsid w:val="00A9228C"/>
    <w:rsid w:val="00AA3B24"/>
    <w:rsid w:val="00AA3D78"/>
    <w:rsid w:val="00AC6480"/>
    <w:rsid w:val="00AC665D"/>
    <w:rsid w:val="00AF108F"/>
    <w:rsid w:val="00AF2786"/>
    <w:rsid w:val="00AF37D6"/>
    <w:rsid w:val="00B01D15"/>
    <w:rsid w:val="00B1336A"/>
    <w:rsid w:val="00B267DC"/>
    <w:rsid w:val="00B30A61"/>
    <w:rsid w:val="00B44834"/>
    <w:rsid w:val="00B53953"/>
    <w:rsid w:val="00B55CF3"/>
    <w:rsid w:val="00B649C0"/>
    <w:rsid w:val="00BA2276"/>
    <w:rsid w:val="00BA73CF"/>
    <w:rsid w:val="00BE1CE3"/>
    <w:rsid w:val="00BE681D"/>
    <w:rsid w:val="00C0360D"/>
    <w:rsid w:val="00C05B35"/>
    <w:rsid w:val="00C1587A"/>
    <w:rsid w:val="00C25DBF"/>
    <w:rsid w:val="00C36B17"/>
    <w:rsid w:val="00C41F9C"/>
    <w:rsid w:val="00C44821"/>
    <w:rsid w:val="00C45165"/>
    <w:rsid w:val="00C459C2"/>
    <w:rsid w:val="00C501B5"/>
    <w:rsid w:val="00C64279"/>
    <w:rsid w:val="00C67818"/>
    <w:rsid w:val="00C77343"/>
    <w:rsid w:val="00CB09CF"/>
    <w:rsid w:val="00CB17B5"/>
    <w:rsid w:val="00CC11AD"/>
    <w:rsid w:val="00CC2E8F"/>
    <w:rsid w:val="00CD40A9"/>
    <w:rsid w:val="00CD7CA4"/>
    <w:rsid w:val="00CE1263"/>
    <w:rsid w:val="00CF2220"/>
    <w:rsid w:val="00CF4E8D"/>
    <w:rsid w:val="00D016AA"/>
    <w:rsid w:val="00D30A91"/>
    <w:rsid w:val="00D34F31"/>
    <w:rsid w:val="00D701A8"/>
    <w:rsid w:val="00D86487"/>
    <w:rsid w:val="00DB747A"/>
    <w:rsid w:val="00DC3CE8"/>
    <w:rsid w:val="00DE6EBD"/>
    <w:rsid w:val="00DF60C6"/>
    <w:rsid w:val="00DF6ECB"/>
    <w:rsid w:val="00E038F4"/>
    <w:rsid w:val="00E06E7C"/>
    <w:rsid w:val="00E10852"/>
    <w:rsid w:val="00E12CFF"/>
    <w:rsid w:val="00E145F2"/>
    <w:rsid w:val="00E14C3C"/>
    <w:rsid w:val="00E234DD"/>
    <w:rsid w:val="00E30A6D"/>
    <w:rsid w:val="00E33F36"/>
    <w:rsid w:val="00E47ADF"/>
    <w:rsid w:val="00E47AF3"/>
    <w:rsid w:val="00E52FA5"/>
    <w:rsid w:val="00E60A06"/>
    <w:rsid w:val="00E64E4F"/>
    <w:rsid w:val="00E74046"/>
    <w:rsid w:val="00E93FB6"/>
    <w:rsid w:val="00EA5185"/>
    <w:rsid w:val="00EA7289"/>
    <w:rsid w:val="00EB4C8D"/>
    <w:rsid w:val="00EC0EDE"/>
    <w:rsid w:val="00EC6A58"/>
    <w:rsid w:val="00ED2B2E"/>
    <w:rsid w:val="00ED6DC2"/>
    <w:rsid w:val="00EE14E7"/>
    <w:rsid w:val="00EF0F72"/>
    <w:rsid w:val="00EF2329"/>
    <w:rsid w:val="00F15089"/>
    <w:rsid w:val="00F22E4A"/>
    <w:rsid w:val="00F27A64"/>
    <w:rsid w:val="00F30A89"/>
    <w:rsid w:val="00F34EEE"/>
    <w:rsid w:val="00F370AA"/>
    <w:rsid w:val="00F4126B"/>
    <w:rsid w:val="00F44B95"/>
    <w:rsid w:val="00F450AC"/>
    <w:rsid w:val="00F758D7"/>
    <w:rsid w:val="00F97D23"/>
    <w:rsid w:val="00FB4ADF"/>
    <w:rsid w:val="00FC3996"/>
    <w:rsid w:val="00FC56B3"/>
    <w:rsid w:val="00FD3A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75A38A9"/>
  <w15:chartTrackingRefBased/>
  <w15:docId w15:val="{009E2EFA-6DAC-4FD1-ACDF-C959E86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440098">
      <w:bodyDiv w:val="1"/>
      <w:marLeft w:val="0"/>
      <w:marRight w:val="0"/>
      <w:marTop w:val="0"/>
      <w:marBottom w:val="0"/>
      <w:divBdr>
        <w:top w:val="none" w:sz="0" w:space="0" w:color="auto"/>
        <w:left w:val="none" w:sz="0" w:space="0" w:color="auto"/>
        <w:bottom w:val="none" w:sz="0" w:space="0" w:color="auto"/>
        <w:right w:val="none" w:sz="0" w:space="0" w:color="auto"/>
      </w:divBdr>
    </w:div>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DDA4B-E76E-4F79-8932-082859D85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Finan</dc:creator>
  <cp:keywords/>
  <dc:description/>
  <cp:lastModifiedBy>Maria Bloor</cp:lastModifiedBy>
  <cp:revision>3</cp:revision>
  <cp:lastPrinted>2019-02-05T10:48:00Z</cp:lastPrinted>
  <dcterms:created xsi:type="dcterms:W3CDTF">2019-09-19T08:38:00Z</dcterms:created>
  <dcterms:modified xsi:type="dcterms:W3CDTF">2022-03-24T11:09:00Z</dcterms:modified>
</cp:coreProperties>
</file>